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6B" w:rsidRDefault="0017106B" w:rsidP="0017106B">
      <w:pPr>
        <w:spacing w:after="4" w:line="240" w:lineRule="auto"/>
        <w:ind w:left="143" w:right="13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Методический результат в виде публикаций размещен на сайте ДДТ и личных страничках в сети интернет.</w:t>
      </w:r>
    </w:p>
    <w:p w:rsidR="0017106B" w:rsidRDefault="0017106B" w:rsidP="0017106B">
      <w:pPr>
        <w:spacing w:after="4" w:line="240" w:lineRule="auto"/>
        <w:ind w:left="143" w:right="1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06B" w:rsidRDefault="00D82A1B" w:rsidP="0017106B">
      <w:pPr>
        <w:spacing w:after="4" w:line="240" w:lineRule="auto"/>
        <w:ind w:left="143" w:right="138"/>
        <w:jc w:val="both"/>
        <w:rPr>
          <w:rFonts w:ascii="Times New Roman" w:eastAsia="Times New Roman" w:hAnsi="Times New Roman"/>
          <w:color w:val="0563C1"/>
          <w:sz w:val="28"/>
          <w:szCs w:val="28"/>
          <w:u w:val="single"/>
          <w:lang w:eastAsia="ru-RU"/>
        </w:rPr>
      </w:pPr>
      <w:hyperlink r:id="rId5" w:history="1">
        <w:r w:rsidR="0017106B">
          <w:rPr>
            <w:rStyle w:val="a3"/>
            <w:rFonts w:ascii="Times New Roman" w:eastAsia="Times New Roman" w:hAnsi="Times New Roman"/>
            <w:color w:val="0563C1"/>
            <w:sz w:val="28"/>
            <w:szCs w:val="28"/>
            <w:lang w:eastAsia="ru-RU"/>
          </w:rPr>
          <w:t>http://ddt-grivenskaya.ru/профессиональные-конкурсы/</w:t>
        </w:r>
      </w:hyperlink>
    </w:p>
    <w:p w:rsidR="00D82A1B" w:rsidRDefault="00D82A1B" w:rsidP="0017106B">
      <w:pPr>
        <w:spacing w:after="4" w:line="240" w:lineRule="auto"/>
        <w:ind w:left="143" w:right="138"/>
        <w:jc w:val="both"/>
      </w:pPr>
      <w:hyperlink r:id="rId6" w:history="1">
        <w:r w:rsidRPr="00D82A1B">
          <w:rPr>
            <w:rFonts w:ascii="Arial" w:hAnsi="Arial" w:cs="Arial"/>
            <w:color w:val="3366CC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https://cloud.mail.ru/public/F7co/vwEqfeyHv</w:t>
        </w:r>
      </w:hyperlink>
    </w:p>
    <w:p w:rsidR="00D82A1B" w:rsidRDefault="00D82A1B" w:rsidP="0017106B">
      <w:pPr>
        <w:spacing w:after="4" w:line="240" w:lineRule="auto"/>
        <w:ind w:left="143" w:right="138"/>
        <w:jc w:val="both"/>
      </w:pPr>
    </w:p>
    <w:p w:rsidR="0017106B" w:rsidRDefault="0017106B" w:rsidP="0017106B">
      <w:pPr>
        <w:spacing w:after="4" w:line="240" w:lineRule="auto"/>
        <w:ind w:left="143" w:right="138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>
          <w:rPr>
            <w:rStyle w:val="a3"/>
            <w:color w:val="0000FF"/>
          </w:rPr>
          <w:t>Петрова Анна Григорьевна - Учител</w:t>
        </w:r>
        <w:bookmarkStart w:id="0" w:name="_GoBack"/>
        <w:bookmarkEnd w:id="0"/>
        <w:r>
          <w:rPr>
            <w:rStyle w:val="a3"/>
            <w:color w:val="0000FF"/>
          </w:rPr>
          <w:t>ь</w:t>
        </w:r>
        <w:r>
          <w:rPr>
            <w:rStyle w:val="a3"/>
            <w:color w:val="0000FF"/>
          </w:rPr>
          <w:t>ский сайт (infourok.ru)</w:t>
        </w:r>
      </w:hyperlink>
    </w:p>
    <w:p w:rsidR="0017106B" w:rsidRDefault="00D82A1B" w:rsidP="0017106B">
      <w:pPr>
        <w:spacing w:after="4" w:line="240" w:lineRule="auto"/>
        <w:ind w:left="143" w:right="1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="0017106B">
          <w:rPr>
            <w:rStyle w:val="a3"/>
            <w:color w:val="0000FF"/>
          </w:rPr>
          <w:t>Степанова Светлана Сергеевна - Учительский сайт (infourok.ru)</w:t>
        </w:r>
      </w:hyperlink>
    </w:p>
    <w:p w:rsidR="0017106B" w:rsidRDefault="0017106B" w:rsidP="0017106B">
      <w:pPr>
        <w:spacing w:after="4" w:line="240" w:lineRule="auto"/>
        <w:ind w:left="143" w:right="1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t xml:space="preserve"> </w:t>
      </w:r>
    </w:p>
    <w:p w:rsidR="0017106B" w:rsidRDefault="0017106B" w:rsidP="0017106B">
      <w:pPr>
        <w:spacing w:after="4" w:line="240" w:lineRule="auto"/>
        <w:ind w:left="143" w:right="138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17106B" w:rsidRDefault="00D82A1B" w:rsidP="0017106B">
      <w:pPr>
        <w:spacing w:after="4" w:line="256" w:lineRule="auto"/>
        <w:ind w:left="143" w:right="1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="0017106B">
          <w:rPr>
            <w:rStyle w:val="a3"/>
            <w:rFonts w:ascii="Times New Roman" w:eastAsia="Times New Roman" w:hAnsi="Times New Roman"/>
            <w:color w:val="0563C1"/>
            <w:sz w:val="28"/>
            <w:szCs w:val="28"/>
            <w:lang w:eastAsia="ru-RU"/>
          </w:rPr>
          <w:t>https://vk.com/club223388382</w:t>
        </w:r>
      </w:hyperlink>
    </w:p>
    <w:p w:rsidR="0017106B" w:rsidRDefault="0017106B" w:rsidP="0017106B">
      <w:pPr>
        <w:spacing w:after="4" w:line="256" w:lineRule="auto"/>
        <w:ind w:left="143" w:right="1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сообщество Объединение «Занимательное краеведение» дистанционный курс, 2023-2024 учебный год</w:t>
      </w:r>
      <w:r>
        <w:rPr>
          <w:rFonts w:ascii="Times New Roman" w:eastAsia="Times New Roman" w:hAnsi="Times New Roman"/>
          <w:color w:val="0563C1"/>
          <w:sz w:val="28"/>
          <w:szCs w:val="28"/>
          <w:u w:val="single"/>
          <w:lang w:eastAsia="ru-RU"/>
        </w:rPr>
        <w:t xml:space="preserve"> </w:t>
      </w:r>
    </w:p>
    <w:p w:rsidR="0017106B" w:rsidRDefault="0017106B" w:rsidP="0017106B">
      <w:pPr>
        <w:shd w:val="clear" w:color="auto" w:fill="FFFFFF"/>
        <w:spacing w:after="4" w:line="240" w:lineRule="auto"/>
        <w:ind w:left="143" w:right="138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106B" w:rsidRDefault="0017106B" w:rsidP="0017106B">
      <w:pPr>
        <w:jc w:val="both"/>
        <w:rPr>
          <w:rFonts w:ascii="Times New Roman" w:hAnsi="Times New Roman"/>
          <w:sz w:val="28"/>
          <w:szCs w:val="28"/>
        </w:rPr>
      </w:pPr>
    </w:p>
    <w:p w:rsidR="002E3591" w:rsidRDefault="002E3591"/>
    <w:sectPr w:rsidR="002E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8E"/>
    <w:rsid w:val="0017106B"/>
    <w:rsid w:val="002E3591"/>
    <w:rsid w:val="00C65E8E"/>
    <w:rsid w:val="00D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0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A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0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stepanova-svetlana-sergeevna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user/petrova-anna-grigorevn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F7co/vwEqfeyH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dt-grivenskaya.ru/&#1087;&#1088;&#1086;&#1092;&#1077;&#1089;&#1089;&#1080;&#1086;&#1085;&#1072;&#1083;&#1100;&#1085;&#1099;&#1077;-&#1082;&#1086;&#1085;&#1082;&#1091;&#1088;&#1089;&#1099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23388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2024-04-24T19:31:00Z</dcterms:created>
  <dcterms:modified xsi:type="dcterms:W3CDTF">2024-04-24T19:49:00Z</dcterms:modified>
</cp:coreProperties>
</file>