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A5" w:rsidRPr="003B16A5" w:rsidRDefault="003B16A5" w:rsidP="003B16A5">
      <w:pPr>
        <w:spacing w:after="0" w:line="240" w:lineRule="auto"/>
        <w:jc w:val="center"/>
        <w:rPr>
          <w:rFonts w:ascii="Times New Roman" w:eastAsia="Calibri" w:hAnsi="Times New Roman" w:cs="Times New Roman"/>
          <w:sz w:val="28"/>
          <w:szCs w:val="28"/>
        </w:rPr>
      </w:pPr>
      <w:r w:rsidRPr="003B16A5">
        <w:rPr>
          <w:rFonts w:ascii="Times New Roman" w:eastAsia="Calibri" w:hAnsi="Times New Roman" w:cs="Times New Roman"/>
          <w:sz w:val="28"/>
          <w:szCs w:val="28"/>
        </w:rPr>
        <w:t xml:space="preserve">УПРАВЛЕНИЕ ОБРАЗОВАНИЯ АДМИНИСТРАЦИИ </w:t>
      </w:r>
    </w:p>
    <w:p w:rsidR="003B16A5" w:rsidRPr="003B16A5" w:rsidRDefault="003B16A5" w:rsidP="003B16A5">
      <w:pPr>
        <w:spacing w:after="0" w:line="240" w:lineRule="auto"/>
        <w:jc w:val="center"/>
        <w:rPr>
          <w:rFonts w:ascii="Times New Roman" w:eastAsia="Calibri" w:hAnsi="Times New Roman" w:cs="Times New Roman"/>
          <w:sz w:val="28"/>
          <w:szCs w:val="28"/>
        </w:rPr>
      </w:pPr>
      <w:r w:rsidRPr="003B16A5">
        <w:rPr>
          <w:rFonts w:ascii="Times New Roman" w:eastAsia="Calibri" w:hAnsi="Times New Roman" w:cs="Times New Roman"/>
          <w:sz w:val="28"/>
          <w:szCs w:val="28"/>
        </w:rPr>
        <w:t>МУНИЦИПАЛЬНОГО ОБРАЗОВАНИЯ</w:t>
      </w:r>
    </w:p>
    <w:p w:rsidR="003B16A5" w:rsidRPr="003B16A5" w:rsidRDefault="003B16A5" w:rsidP="003B16A5">
      <w:pPr>
        <w:spacing w:after="0" w:line="240" w:lineRule="auto"/>
        <w:jc w:val="center"/>
        <w:rPr>
          <w:rFonts w:ascii="Times New Roman" w:eastAsia="Calibri" w:hAnsi="Times New Roman" w:cs="Times New Roman"/>
          <w:sz w:val="28"/>
          <w:szCs w:val="28"/>
        </w:rPr>
      </w:pPr>
      <w:r w:rsidRPr="003B16A5">
        <w:rPr>
          <w:rFonts w:ascii="Times New Roman" w:eastAsia="Calibri" w:hAnsi="Times New Roman" w:cs="Times New Roman"/>
          <w:sz w:val="28"/>
          <w:szCs w:val="28"/>
        </w:rPr>
        <w:t xml:space="preserve"> КАЛИНИНСКИЙ РАЙОН</w:t>
      </w:r>
    </w:p>
    <w:p w:rsidR="003B16A5" w:rsidRPr="003B16A5" w:rsidRDefault="003B16A5" w:rsidP="003B16A5">
      <w:pPr>
        <w:spacing w:after="0" w:line="240" w:lineRule="auto"/>
        <w:jc w:val="center"/>
        <w:rPr>
          <w:rFonts w:ascii="Times New Roman" w:eastAsia="Calibri" w:hAnsi="Times New Roman" w:cs="Times New Roman"/>
          <w:sz w:val="28"/>
          <w:szCs w:val="28"/>
        </w:rPr>
      </w:pPr>
    </w:p>
    <w:p w:rsidR="003B16A5" w:rsidRPr="003B16A5" w:rsidRDefault="003B16A5" w:rsidP="003B16A5">
      <w:pPr>
        <w:spacing w:after="0" w:line="240" w:lineRule="auto"/>
        <w:jc w:val="center"/>
        <w:rPr>
          <w:rFonts w:ascii="Times New Roman" w:eastAsia="Calibri" w:hAnsi="Times New Roman" w:cs="Times New Roman"/>
          <w:bCs/>
          <w:sz w:val="28"/>
          <w:szCs w:val="24"/>
        </w:rPr>
      </w:pPr>
      <w:r w:rsidRPr="003B16A5">
        <w:rPr>
          <w:rFonts w:ascii="Times New Roman" w:eastAsia="Calibri" w:hAnsi="Times New Roman" w:cs="Times New Roman"/>
          <w:bCs/>
          <w:sz w:val="28"/>
          <w:szCs w:val="24"/>
        </w:rPr>
        <w:t xml:space="preserve">МУНИЦИПАЛЬНОЕ БЮДЖЕТНОЕ УЧРЕЖДЕНИЕ </w:t>
      </w:r>
    </w:p>
    <w:p w:rsidR="003B16A5" w:rsidRPr="003B16A5" w:rsidRDefault="003B16A5" w:rsidP="003B16A5">
      <w:pPr>
        <w:spacing w:after="0" w:line="240" w:lineRule="auto"/>
        <w:jc w:val="center"/>
        <w:rPr>
          <w:rFonts w:ascii="Times New Roman" w:eastAsia="Calibri" w:hAnsi="Times New Roman" w:cs="Times New Roman"/>
          <w:bCs/>
          <w:sz w:val="28"/>
          <w:szCs w:val="24"/>
        </w:rPr>
      </w:pPr>
      <w:r w:rsidRPr="003B16A5">
        <w:rPr>
          <w:rFonts w:ascii="Times New Roman" w:eastAsia="Calibri" w:hAnsi="Times New Roman" w:cs="Times New Roman"/>
          <w:bCs/>
          <w:sz w:val="28"/>
          <w:szCs w:val="24"/>
        </w:rPr>
        <w:t>ДОПОЛНИТЕЛЬНОГО ОБРАЗОВАНИЯ  ДОМ ДЕТСКОГО ТВОРЧЕСТВА СТАНИЦЫ ГРИВЕНСКОЙ</w:t>
      </w:r>
    </w:p>
    <w:p w:rsidR="003B16A5" w:rsidRDefault="003B16A5" w:rsidP="003D26D3">
      <w:pPr>
        <w:spacing w:after="0" w:line="240" w:lineRule="auto"/>
        <w:rPr>
          <w:rFonts w:ascii="Times New Roman" w:eastAsia="Calibri" w:hAnsi="Times New Roman" w:cs="Times New Roman"/>
          <w:bCs/>
          <w:sz w:val="28"/>
          <w:szCs w:val="24"/>
        </w:rPr>
      </w:pPr>
    </w:p>
    <w:p w:rsidR="003B16A5" w:rsidRDefault="003B16A5" w:rsidP="003D26D3">
      <w:pPr>
        <w:spacing w:after="0" w:line="240" w:lineRule="auto"/>
        <w:rPr>
          <w:rFonts w:ascii="Times New Roman" w:eastAsia="Calibri" w:hAnsi="Times New Roman" w:cs="Times New Roman"/>
          <w:bCs/>
          <w:sz w:val="28"/>
          <w:szCs w:val="24"/>
        </w:rPr>
      </w:pPr>
    </w:p>
    <w:p w:rsidR="003D26D3" w:rsidRPr="00746DCD" w:rsidRDefault="003B16A5" w:rsidP="003B16A5">
      <w:pPr>
        <w:spacing w:after="0" w:line="240" w:lineRule="auto"/>
        <w:jc w:val="center"/>
        <w:rPr>
          <w:rFonts w:ascii="Times New Roman" w:eastAsia="Calibri" w:hAnsi="Times New Roman" w:cs="Times New Roman"/>
          <w:b/>
          <w:bCs/>
          <w:i/>
          <w:color w:val="002060"/>
          <w:sz w:val="52"/>
          <w:szCs w:val="52"/>
        </w:rPr>
      </w:pPr>
      <w:r w:rsidRPr="00746DCD">
        <w:rPr>
          <w:rFonts w:ascii="Times New Roman" w:eastAsia="Calibri" w:hAnsi="Times New Roman" w:cs="Times New Roman"/>
          <w:b/>
          <w:bCs/>
          <w:i/>
          <w:color w:val="002060"/>
          <w:sz w:val="52"/>
          <w:szCs w:val="52"/>
        </w:rPr>
        <w:t xml:space="preserve">Социально-значимый </w:t>
      </w:r>
    </w:p>
    <w:p w:rsidR="003D26D3" w:rsidRPr="00746DCD" w:rsidRDefault="003B16A5" w:rsidP="003B16A5">
      <w:pPr>
        <w:spacing w:after="0" w:line="240" w:lineRule="auto"/>
        <w:jc w:val="center"/>
        <w:rPr>
          <w:rFonts w:ascii="Times New Roman" w:eastAsia="Calibri" w:hAnsi="Times New Roman" w:cs="Times New Roman"/>
          <w:b/>
          <w:bCs/>
          <w:i/>
          <w:color w:val="002060"/>
          <w:sz w:val="52"/>
          <w:szCs w:val="52"/>
        </w:rPr>
      </w:pPr>
      <w:r w:rsidRPr="00746DCD">
        <w:rPr>
          <w:rFonts w:ascii="Times New Roman" w:eastAsia="Calibri" w:hAnsi="Times New Roman" w:cs="Times New Roman"/>
          <w:b/>
          <w:bCs/>
          <w:i/>
          <w:color w:val="002060"/>
          <w:sz w:val="52"/>
          <w:szCs w:val="52"/>
        </w:rPr>
        <w:t>проект</w:t>
      </w:r>
      <w:r w:rsidR="003D26D3" w:rsidRPr="00746DCD">
        <w:rPr>
          <w:rFonts w:ascii="Times New Roman" w:eastAsia="Calibri" w:hAnsi="Times New Roman" w:cs="Times New Roman"/>
          <w:b/>
          <w:bCs/>
          <w:i/>
          <w:color w:val="002060"/>
          <w:sz w:val="52"/>
          <w:szCs w:val="52"/>
        </w:rPr>
        <w:t xml:space="preserve"> организации </w:t>
      </w:r>
    </w:p>
    <w:p w:rsidR="003B16A5" w:rsidRPr="00746DCD" w:rsidRDefault="003D26D3" w:rsidP="003B16A5">
      <w:pPr>
        <w:spacing w:after="0" w:line="240" w:lineRule="auto"/>
        <w:jc w:val="center"/>
        <w:rPr>
          <w:rFonts w:ascii="Times New Roman" w:eastAsia="Calibri" w:hAnsi="Times New Roman" w:cs="Times New Roman"/>
          <w:b/>
          <w:bCs/>
          <w:i/>
          <w:color w:val="002060"/>
          <w:sz w:val="52"/>
          <w:szCs w:val="52"/>
        </w:rPr>
      </w:pPr>
      <w:r w:rsidRPr="00746DCD">
        <w:rPr>
          <w:rFonts w:ascii="Times New Roman" w:eastAsia="Calibri" w:hAnsi="Times New Roman" w:cs="Times New Roman"/>
          <w:b/>
          <w:bCs/>
          <w:i/>
          <w:color w:val="002060"/>
          <w:sz w:val="52"/>
          <w:szCs w:val="52"/>
        </w:rPr>
        <w:t>дополнительного образования</w:t>
      </w:r>
    </w:p>
    <w:p w:rsidR="00C71F04" w:rsidRPr="003D26D3" w:rsidRDefault="00C71F04" w:rsidP="003B16A5">
      <w:pPr>
        <w:spacing w:after="0" w:line="240" w:lineRule="auto"/>
        <w:jc w:val="center"/>
        <w:rPr>
          <w:rFonts w:ascii="Times New Roman" w:eastAsia="Calibri" w:hAnsi="Times New Roman" w:cs="Times New Roman"/>
          <w:b/>
          <w:bCs/>
          <w:i/>
          <w:color w:val="C00000"/>
          <w:sz w:val="56"/>
          <w:szCs w:val="56"/>
          <w:u w:val="single"/>
        </w:rPr>
      </w:pPr>
      <w:r w:rsidRPr="003D26D3">
        <w:rPr>
          <w:rFonts w:ascii="Times New Roman" w:eastAsia="Calibri" w:hAnsi="Times New Roman" w:cs="Times New Roman"/>
          <w:b/>
          <w:bCs/>
          <w:i/>
          <w:color w:val="C00000"/>
          <w:sz w:val="56"/>
          <w:szCs w:val="56"/>
          <w:u w:val="single"/>
        </w:rPr>
        <w:t>«</w:t>
      </w:r>
      <w:r w:rsidR="00CB2EBB" w:rsidRPr="003D26D3">
        <w:rPr>
          <w:rFonts w:ascii="Times New Roman" w:eastAsia="Calibri" w:hAnsi="Times New Roman" w:cs="Times New Roman"/>
          <w:b/>
          <w:bCs/>
          <w:i/>
          <w:color w:val="C00000"/>
          <w:sz w:val="56"/>
          <w:szCs w:val="56"/>
          <w:u w:val="single"/>
        </w:rPr>
        <w:t>С любовью о наших земляках</w:t>
      </w:r>
      <w:r w:rsidRPr="003D26D3">
        <w:rPr>
          <w:rFonts w:ascii="Times New Roman" w:eastAsia="Calibri" w:hAnsi="Times New Roman" w:cs="Times New Roman"/>
          <w:b/>
          <w:bCs/>
          <w:i/>
          <w:color w:val="C00000"/>
          <w:sz w:val="56"/>
          <w:szCs w:val="56"/>
          <w:u w:val="single"/>
        </w:rPr>
        <w:t>»</w:t>
      </w:r>
    </w:p>
    <w:p w:rsidR="003D26D3" w:rsidRPr="003D26D3" w:rsidRDefault="003D26D3" w:rsidP="003B16A5">
      <w:pPr>
        <w:spacing w:after="0" w:line="240" w:lineRule="auto"/>
        <w:jc w:val="center"/>
        <w:rPr>
          <w:rFonts w:ascii="Times New Roman" w:eastAsia="Calibri" w:hAnsi="Times New Roman" w:cs="Times New Roman"/>
          <w:b/>
          <w:bCs/>
          <w:i/>
          <w:color w:val="C00000"/>
          <w:sz w:val="52"/>
          <w:szCs w:val="52"/>
          <w:u w:val="single"/>
        </w:rPr>
      </w:pPr>
    </w:p>
    <w:p w:rsidR="00CB2EBB" w:rsidRDefault="00CB2EBB" w:rsidP="003B16A5">
      <w:pPr>
        <w:spacing w:after="0" w:line="240" w:lineRule="auto"/>
        <w:jc w:val="center"/>
        <w:rPr>
          <w:rFonts w:ascii="Times New Roman" w:eastAsia="Calibri" w:hAnsi="Times New Roman" w:cs="Times New Roman"/>
          <w:bCs/>
          <w:sz w:val="28"/>
          <w:szCs w:val="24"/>
        </w:rPr>
      </w:pPr>
      <w:r>
        <w:rPr>
          <w:noProof/>
          <w:lang w:eastAsia="ru-RU"/>
        </w:rPr>
        <w:drawing>
          <wp:inline distT="0" distB="0" distL="0" distR="0" wp14:anchorId="7CBE2D45" wp14:editId="125F4ECA">
            <wp:extent cx="1905000" cy="1905000"/>
            <wp:effectExtent l="0" t="0" r="0" b="0"/>
            <wp:docPr id="1" name="Рисунок 1" descr="https://sun6-20.userapi.com/s/v1/if1/t5h6_SqtVSVacveSjvNQ-MuOcESZQeVR7Ep6Si8V9Gr_gFCWSdCWb_N_rOUi8WDOZJT33A.jpg?size=702x702&amp;quality=96&amp;crop=117,31,702,702&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6-20.userapi.com/s/v1/if1/t5h6_SqtVSVacveSjvNQ-MuOcESZQeVR7Ep6Si8V9Gr_gFCWSdCWb_N_rOUi8WDOZJT33A.jpg?size=702x702&amp;quality=96&amp;crop=117,31,702,702&amp;av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272" cy="1904272"/>
                    </a:xfrm>
                    <a:prstGeom prst="rect">
                      <a:avLst/>
                    </a:prstGeom>
                    <a:noFill/>
                    <a:ln>
                      <a:noFill/>
                    </a:ln>
                  </pic:spPr>
                </pic:pic>
              </a:graphicData>
            </a:graphic>
          </wp:inline>
        </w:drawing>
      </w:r>
    </w:p>
    <w:p w:rsidR="00CB2EBB" w:rsidRDefault="00CB2EBB" w:rsidP="003B16A5">
      <w:pPr>
        <w:spacing w:after="0" w:line="240" w:lineRule="auto"/>
        <w:jc w:val="center"/>
        <w:rPr>
          <w:rFonts w:ascii="Times New Roman" w:eastAsia="Calibri" w:hAnsi="Times New Roman" w:cs="Times New Roman"/>
          <w:bCs/>
          <w:sz w:val="28"/>
          <w:szCs w:val="24"/>
        </w:rPr>
      </w:pPr>
    </w:p>
    <w:p w:rsidR="00C71F04" w:rsidRDefault="00CB2EBB" w:rsidP="003B16A5">
      <w:pPr>
        <w:spacing w:after="0" w:line="240" w:lineRule="auto"/>
        <w:jc w:val="center"/>
        <w:rPr>
          <w:rFonts w:ascii="Times New Roman" w:eastAsia="Calibri" w:hAnsi="Times New Roman" w:cs="Times New Roman"/>
          <w:bCs/>
          <w:sz w:val="28"/>
          <w:szCs w:val="24"/>
        </w:rPr>
      </w:pPr>
      <w:r>
        <w:rPr>
          <w:noProof/>
          <w:lang w:eastAsia="ru-RU"/>
        </w:rPr>
        <mc:AlternateContent>
          <mc:Choice Requires="wps">
            <w:drawing>
              <wp:inline distT="0" distB="0" distL="0" distR="0" wp14:anchorId="54DA2D34" wp14:editId="011507DB">
                <wp:extent cx="304800" cy="304800"/>
                <wp:effectExtent l="0" t="0" r="0" b="0"/>
                <wp:docPr id="2" name="AutoShape 2" descr="https://top-fon.com/uploads/posts/2023-01/1675166132_top-fon-com-p-fon-dlya-prezentatsii-volonterskoe-dvizhen-2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top-fon.com/uploads/posts/2023-01/1675166132_top-fon-com-p-fon-dlya-prezentatsii-volonterskoe-dvizhen-2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69z49AwMAADU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CB2EBB">
        <w:rPr>
          <w:rFonts w:ascii="Times New Roman" w:eastAsia="Calibri" w:hAnsi="Times New Roman" w:cs="Times New Roman"/>
          <w:bCs/>
          <w:noProof/>
          <w:sz w:val="28"/>
          <w:szCs w:val="24"/>
          <w:lang w:eastAsia="ru-RU"/>
        </w:rPr>
        <w:drawing>
          <wp:inline distT="0" distB="0" distL="0" distR="0" wp14:anchorId="11DD0440" wp14:editId="1D1F546B">
            <wp:extent cx="3495675" cy="1733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996" t="22315" r="32166" b="27548"/>
                    <a:stretch/>
                  </pic:blipFill>
                  <pic:spPr bwMode="auto">
                    <a:xfrm>
                      <a:off x="0" y="0"/>
                      <a:ext cx="3496960" cy="1734187"/>
                    </a:xfrm>
                    <a:prstGeom prst="rect">
                      <a:avLst/>
                    </a:prstGeom>
                    <a:ln>
                      <a:noFill/>
                    </a:ln>
                    <a:extLst>
                      <a:ext uri="{53640926-AAD7-44D8-BBD7-CCE9431645EC}">
                        <a14:shadowObscured xmlns:a14="http://schemas.microsoft.com/office/drawing/2010/main"/>
                      </a:ext>
                    </a:extLst>
                  </pic:spPr>
                </pic:pic>
              </a:graphicData>
            </a:graphic>
          </wp:inline>
        </w:drawing>
      </w:r>
    </w:p>
    <w:p w:rsidR="00C71F04" w:rsidRDefault="00C71F04" w:rsidP="003B16A5">
      <w:pPr>
        <w:spacing w:after="0" w:line="240" w:lineRule="auto"/>
        <w:jc w:val="center"/>
        <w:rPr>
          <w:rFonts w:ascii="Times New Roman" w:eastAsia="Calibri" w:hAnsi="Times New Roman" w:cs="Times New Roman"/>
          <w:bCs/>
          <w:sz w:val="28"/>
          <w:szCs w:val="24"/>
        </w:rPr>
      </w:pPr>
    </w:p>
    <w:p w:rsidR="00C71F04" w:rsidRDefault="00C71F04" w:rsidP="00CB2EBB">
      <w:pPr>
        <w:spacing w:after="0" w:line="240" w:lineRule="auto"/>
        <w:jc w:val="right"/>
        <w:rPr>
          <w:rFonts w:ascii="Times New Roman" w:eastAsia="Calibri" w:hAnsi="Times New Roman" w:cs="Times New Roman"/>
          <w:bCs/>
          <w:sz w:val="28"/>
          <w:szCs w:val="24"/>
        </w:rPr>
      </w:pPr>
      <w:r>
        <w:rPr>
          <w:rFonts w:ascii="Times New Roman" w:eastAsia="Calibri" w:hAnsi="Times New Roman" w:cs="Times New Roman"/>
          <w:bCs/>
          <w:sz w:val="28"/>
          <w:szCs w:val="24"/>
        </w:rPr>
        <w:t>Автор –</w:t>
      </w:r>
      <w:r w:rsidR="00AC1359">
        <w:rPr>
          <w:rFonts w:ascii="Times New Roman" w:eastAsia="Calibri" w:hAnsi="Times New Roman" w:cs="Times New Roman"/>
          <w:bCs/>
          <w:sz w:val="28"/>
          <w:szCs w:val="24"/>
        </w:rPr>
        <w:t xml:space="preserve"> </w:t>
      </w:r>
      <w:r>
        <w:rPr>
          <w:rFonts w:ascii="Times New Roman" w:eastAsia="Calibri" w:hAnsi="Times New Roman" w:cs="Times New Roman"/>
          <w:bCs/>
          <w:sz w:val="28"/>
          <w:szCs w:val="24"/>
        </w:rPr>
        <w:t>составитель:</w:t>
      </w:r>
    </w:p>
    <w:p w:rsidR="00C71F04" w:rsidRDefault="00C71F04" w:rsidP="00CB2EBB">
      <w:pPr>
        <w:spacing w:after="0" w:line="240" w:lineRule="auto"/>
        <w:jc w:val="right"/>
        <w:rPr>
          <w:rFonts w:ascii="Times New Roman" w:eastAsia="Calibri" w:hAnsi="Times New Roman" w:cs="Times New Roman"/>
          <w:bCs/>
          <w:sz w:val="28"/>
          <w:szCs w:val="24"/>
        </w:rPr>
      </w:pPr>
      <w:r>
        <w:rPr>
          <w:rFonts w:ascii="Times New Roman" w:eastAsia="Calibri" w:hAnsi="Times New Roman" w:cs="Times New Roman"/>
          <w:bCs/>
          <w:sz w:val="28"/>
          <w:szCs w:val="24"/>
        </w:rPr>
        <w:t>Петрова Анна Григорьевна</w:t>
      </w:r>
    </w:p>
    <w:p w:rsidR="006F3808" w:rsidRDefault="006F3808" w:rsidP="00CB2EBB">
      <w:pPr>
        <w:spacing w:after="0" w:line="240" w:lineRule="auto"/>
        <w:jc w:val="right"/>
        <w:rPr>
          <w:rFonts w:ascii="Times New Roman" w:eastAsia="Calibri" w:hAnsi="Times New Roman" w:cs="Times New Roman"/>
          <w:bCs/>
          <w:sz w:val="28"/>
          <w:szCs w:val="24"/>
        </w:rPr>
      </w:pPr>
      <w:r>
        <w:rPr>
          <w:rFonts w:ascii="Times New Roman" w:eastAsia="Calibri" w:hAnsi="Times New Roman" w:cs="Times New Roman"/>
          <w:bCs/>
          <w:sz w:val="28"/>
          <w:szCs w:val="24"/>
        </w:rPr>
        <w:t>Педагог дополнительного образования</w:t>
      </w:r>
    </w:p>
    <w:p w:rsidR="00C71F04" w:rsidRDefault="00C71F04" w:rsidP="003B16A5">
      <w:pPr>
        <w:spacing w:after="0" w:line="240" w:lineRule="auto"/>
        <w:jc w:val="center"/>
        <w:rPr>
          <w:rFonts w:ascii="Times New Roman" w:eastAsia="Calibri" w:hAnsi="Times New Roman" w:cs="Times New Roman"/>
          <w:bCs/>
          <w:sz w:val="28"/>
          <w:szCs w:val="24"/>
        </w:rPr>
      </w:pPr>
    </w:p>
    <w:p w:rsidR="00CB2EBB" w:rsidRDefault="00CB2EBB" w:rsidP="003D26D3">
      <w:pPr>
        <w:spacing w:after="0" w:line="240" w:lineRule="auto"/>
        <w:rPr>
          <w:rFonts w:ascii="Times New Roman" w:eastAsia="Calibri" w:hAnsi="Times New Roman" w:cs="Times New Roman"/>
          <w:bCs/>
          <w:sz w:val="28"/>
          <w:szCs w:val="24"/>
        </w:rPr>
      </w:pPr>
    </w:p>
    <w:p w:rsidR="00C71F04" w:rsidRDefault="00CB2EBB" w:rsidP="003B16A5">
      <w:pPr>
        <w:spacing w:after="0" w:line="240" w:lineRule="auto"/>
        <w:jc w:val="center"/>
        <w:rPr>
          <w:rFonts w:ascii="Times New Roman" w:eastAsia="Calibri" w:hAnsi="Times New Roman" w:cs="Times New Roman"/>
          <w:bCs/>
          <w:sz w:val="28"/>
          <w:szCs w:val="24"/>
        </w:rPr>
      </w:pPr>
      <w:r>
        <w:rPr>
          <w:rFonts w:ascii="Times New Roman" w:eastAsia="Calibri" w:hAnsi="Times New Roman" w:cs="Times New Roman"/>
          <w:bCs/>
          <w:sz w:val="28"/>
          <w:szCs w:val="24"/>
        </w:rPr>
        <w:t>с</w:t>
      </w:r>
      <w:r w:rsidR="00C71F04">
        <w:rPr>
          <w:rFonts w:ascii="Times New Roman" w:eastAsia="Calibri" w:hAnsi="Times New Roman" w:cs="Times New Roman"/>
          <w:bCs/>
          <w:sz w:val="28"/>
          <w:szCs w:val="24"/>
        </w:rPr>
        <w:t>т.</w:t>
      </w:r>
      <w:r>
        <w:rPr>
          <w:rFonts w:ascii="Times New Roman" w:eastAsia="Calibri" w:hAnsi="Times New Roman" w:cs="Times New Roman"/>
          <w:bCs/>
          <w:sz w:val="28"/>
          <w:szCs w:val="24"/>
        </w:rPr>
        <w:t xml:space="preserve"> </w:t>
      </w:r>
      <w:r w:rsidR="00C71F04">
        <w:rPr>
          <w:rFonts w:ascii="Times New Roman" w:eastAsia="Calibri" w:hAnsi="Times New Roman" w:cs="Times New Roman"/>
          <w:bCs/>
          <w:sz w:val="28"/>
          <w:szCs w:val="24"/>
        </w:rPr>
        <w:t>Гривенская</w:t>
      </w:r>
    </w:p>
    <w:p w:rsidR="00CB2EBB" w:rsidRPr="003D26D3" w:rsidRDefault="003D26D3" w:rsidP="003D26D3">
      <w:pPr>
        <w:spacing w:after="0" w:line="240" w:lineRule="auto"/>
        <w:jc w:val="center"/>
        <w:rPr>
          <w:rFonts w:ascii="Times New Roman" w:eastAsia="Calibri" w:hAnsi="Times New Roman" w:cs="Times New Roman"/>
          <w:bCs/>
          <w:sz w:val="28"/>
          <w:szCs w:val="24"/>
        </w:rPr>
      </w:pPr>
      <w:r>
        <w:rPr>
          <w:rFonts w:ascii="Times New Roman" w:eastAsia="Calibri" w:hAnsi="Times New Roman" w:cs="Times New Roman"/>
          <w:bCs/>
          <w:sz w:val="28"/>
          <w:szCs w:val="24"/>
        </w:rPr>
        <w:t>2023г.</w:t>
      </w:r>
    </w:p>
    <w:p w:rsidR="00C71F04" w:rsidRDefault="006F3808" w:rsidP="003D26D3">
      <w:pPr>
        <w:spacing w:after="0" w:line="25" w:lineRule="atLeast"/>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Паспорт</w:t>
      </w:r>
    </w:p>
    <w:p w:rsidR="006F3808" w:rsidRPr="006F3808" w:rsidRDefault="006F3808" w:rsidP="006F3808">
      <w:pPr>
        <w:spacing w:after="0" w:line="240" w:lineRule="auto"/>
        <w:jc w:val="center"/>
        <w:rPr>
          <w:rFonts w:ascii="Times New Roman" w:eastAsia="Calibri" w:hAnsi="Times New Roman" w:cs="Times New Roman"/>
          <w:bCs/>
          <w:color w:val="000000" w:themeColor="text1"/>
          <w:sz w:val="24"/>
          <w:szCs w:val="24"/>
        </w:rPr>
      </w:pPr>
      <w:r w:rsidRPr="006F3808">
        <w:rPr>
          <w:rFonts w:ascii="Times New Roman" w:eastAsia="Calibri" w:hAnsi="Times New Roman" w:cs="Times New Roman"/>
          <w:bCs/>
          <w:color w:val="000000" w:themeColor="text1"/>
          <w:sz w:val="24"/>
          <w:szCs w:val="24"/>
        </w:rPr>
        <w:t>Социально-значим</w:t>
      </w:r>
      <w:r>
        <w:rPr>
          <w:rFonts w:ascii="Times New Roman" w:eastAsia="Calibri" w:hAnsi="Times New Roman" w:cs="Times New Roman"/>
          <w:bCs/>
          <w:color w:val="000000" w:themeColor="text1"/>
          <w:sz w:val="24"/>
          <w:szCs w:val="24"/>
        </w:rPr>
        <w:t xml:space="preserve">ого  </w:t>
      </w:r>
      <w:r w:rsidRPr="006F3808">
        <w:rPr>
          <w:rFonts w:ascii="Times New Roman" w:eastAsia="Calibri" w:hAnsi="Times New Roman" w:cs="Times New Roman"/>
          <w:bCs/>
          <w:color w:val="000000" w:themeColor="text1"/>
          <w:sz w:val="24"/>
          <w:szCs w:val="24"/>
        </w:rPr>
        <w:t>проект</w:t>
      </w:r>
      <w:r>
        <w:rPr>
          <w:rFonts w:ascii="Times New Roman" w:eastAsia="Calibri" w:hAnsi="Times New Roman" w:cs="Times New Roman"/>
          <w:bCs/>
          <w:color w:val="000000" w:themeColor="text1"/>
          <w:sz w:val="24"/>
          <w:szCs w:val="24"/>
        </w:rPr>
        <w:t>а</w:t>
      </w:r>
      <w:r w:rsidRPr="006F3808">
        <w:rPr>
          <w:rFonts w:ascii="Times New Roman" w:eastAsia="Calibri" w:hAnsi="Times New Roman" w:cs="Times New Roman"/>
          <w:bCs/>
          <w:color w:val="000000" w:themeColor="text1"/>
          <w:sz w:val="24"/>
          <w:szCs w:val="24"/>
        </w:rPr>
        <w:t xml:space="preserve"> организации </w:t>
      </w:r>
      <w:r>
        <w:rPr>
          <w:rFonts w:ascii="Times New Roman" w:eastAsia="Calibri" w:hAnsi="Times New Roman" w:cs="Times New Roman"/>
          <w:bCs/>
          <w:color w:val="000000" w:themeColor="text1"/>
          <w:sz w:val="24"/>
          <w:szCs w:val="24"/>
        </w:rPr>
        <w:t xml:space="preserve"> </w:t>
      </w:r>
      <w:r w:rsidRPr="006F3808">
        <w:rPr>
          <w:rFonts w:ascii="Times New Roman" w:eastAsia="Calibri" w:hAnsi="Times New Roman" w:cs="Times New Roman"/>
          <w:bCs/>
          <w:color w:val="000000" w:themeColor="text1"/>
          <w:sz w:val="24"/>
          <w:szCs w:val="24"/>
        </w:rPr>
        <w:t>дополнительного образования</w:t>
      </w:r>
    </w:p>
    <w:p w:rsidR="006F3808" w:rsidRPr="006F3808" w:rsidRDefault="006F3808" w:rsidP="006F3808">
      <w:pPr>
        <w:spacing w:after="0" w:line="240" w:lineRule="auto"/>
        <w:jc w:val="center"/>
        <w:rPr>
          <w:rFonts w:ascii="Times New Roman" w:eastAsia="Calibri" w:hAnsi="Times New Roman" w:cs="Times New Roman"/>
          <w:bCs/>
          <w:color w:val="000000" w:themeColor="text1"/>
          <w:sz w:val="24"/>
          <w:szCs w:val="24"/>
          <w:u w:val="single"/>
        </w:rPr>
      </w:pPr>
      <w:r w:rsidRPr="006F3808">
        <w:rPr>
          <w:rFonts w:ascii="Times New Roman" w:eastAsia="Calibri" w:hAnsi="Times New Roman" w:cs="Times New Roman"/>
          <w:bCs/>
          <w:color w:val="000000" w:themeColor="text1"/>
          <w:sz w:val="24"/>
          <w:szCs w:val="24"/>
          <w:u w:val="single"/>
        </w:rPr>
        <w:t>«С любовью о наших земляках»</w:t>
      </w:r>
    </w:p>
    <w:p w:rsidR="00CB2EBB" w:rsidRPr="003D26D3" w:rsidRDefault="00CB2EBB" w:rsidP="003D26D3">
      <w:pPr>
        <w:spacing w:after="0" w:line="25" w:lineRule="atLeast"/>
        <w:jc w:val="both"/>
        <w:rPr>
          <w:rFonts w:ascii="Times New Roman" w:eastAsia="Calibri" w:hAnsi="Times New Roman" w:cs="Times New Roman"/>
          <w:bCs/>
          <w:sz w:val="28"/>
          <w:szCs w:val="28"/>
        </w:rPr>
      </w:pPr>
    </w:p>
    <w:tbl>
      <w:tblPr>
        <w:tblStyle w:val="a5"/>
        <w:tblW w:w="0" w:type="auto"/>
        <w:tblLook w:val="04A0" w:firstRow="1" w:lastRow="0" w:firstColumn="1" w:lastColumn="0" w:noHBand="0" w:noVBand="1"/>
      </w:tblPr>
      <w:tblGrid>
        <w:gridCol w:w="1101"/>
        <w:gridCol w:w="2835"/>
        <w:gridCol w:w="5103"/>
      </w:tblGrid>
      <w:tr w:rsidR="00CB2EBB" w:rsidRPr="003D26D3" w:rsidTr="003D26D3">
        <w:tc>
          <w:tcPr>
            <w:tcW w:w="1101" w:type="dxa"/>
          </w:tcPr>
          <w:p w:rsidR="00CB2EBB" w:rsidRPr="003D26D3" w:rsidRDefault="00CB2EB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1</w:t>
            </w:r>
          </w:p>
        </w:tc>
        <w:tc>
          <w:tcPr>
            <w:tcW w:w="2835" w:type="dxa"/>
          </w:tcPr>
          <w:p w:rsidR="00CB2EBB" w:rsidRPr="003D26D3" w:rsidRDefault="00CB2EB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Название проекта</w:t>
            </w:r>
          </w:p>
        </w:tc>
        <w:tc>
          <w:tcPr>
            <w:tcW w:w="5103" w:type="dxa"/>
          </w:tcPr>
          <w:p w:rsidR="00FD5937" w:rsidRPr="003D26D3" w:rsidRDefault="00FD5937" w:rsidP="003D26D3">
            <w:pPr>
              <w:spacing w:line="25" w:lineRule="atLeast"/>
              <w:jc w:val="both"/>
              <w:rPr>
                <w:rFonts w:ascii="Times New Roman" w:eastAsia="Calibri" w:hAnsi="Times New Roman" w:cs="Times New Roman"/>
                <w:bCs/>
                <w:color w:val="000000" w:themeColor="text1"/>
                <w:sz w:val="28"/>
                <w:szCs w:val="28"/>
              </w:rPr>
            </w:pPr>
            <w:r w:rsidRPr="003D26D3">
              <w:rPr>
                <w:rFonts w:ascii="Times New Roman" w:eastAsia="Calibri" w:hAnsi="Times New Roman" w:cs="Times New Roman"/>
                <w:bCs/>
                <w:color w:val="000000" w:themeColor="text1"/>
                <w:sz w:val="28"/>
                <w:szCs w:val="28"/>
              </w:rPr>
              <w:t>«С любовью о наших земляках»</w:t>
            </w:r>
          </w:p>
          <w:p w:rsidR="00CB2EBB" w:rsidRPr="003D26D3" w:rsidRDefault="00FD5937" w:rsidP="003D26D3">
            <w:pPr>
              <w:tabs>
                <w:tab w:val="left" w:pos="4725"/>
              </w:tabs>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color w:val="000000" w:themeColor="text1"/>
                <w:sz w:val="28"/>
                <w:szCs w:val="28"/>
              </w:rPr>
              <w:tab/>
            </w:r>
          </w:p>
        </w:tc>
      </w:tr>
      <w:tr w:rsidR="00CB2EBB" w:rsidRPr="003D26D3" w:rsidTr="003D26D3">
        <w:tc>
          <w:tcPr>
            <w:tcW w:w="1101" w:type="dxa"/>
          </w:tcPr>
          <w:p w:rsidR="00CB2EBB" w:rsidRPr="003D26D3" w:rsidRDefault="00FD5937"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2</w:t>
            </w:r>
          </w:p>
        </w:tc>
        <w:tc>
          <w:tcPr>
            <w:tcW w:w="2835" w:type="dxa"/>
          </w:tcPr>
          <w:p w:rsidR="00CB2EBB" w:rsidRPr="003D26D3" w:rsidRDefault="00FD5937"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Цель проекта</w:t>
            </w:r>
          </w:p>
        </w:tc>
        <w:tc>
          <w:tcPr>
            <w:tcW w:w="5103" w:type="dxa"/>
          </w:tcPr>
          <w:p w:rsidR="00CB2EBB" w:rsidRPr="003D26D3" w:rsidRDefault="00FD5937" w:rsidP="003D26D3">
            <w:pPr>
              <w:spacing w:line="25" w:lineRule="atLeast"/>
              <w:jc w:val="both"/>
              <w:rPr>
                <w:rFonts w:ascii="Times New Roman" w:eastAsia="Calibri" w:hAnsi="Times New Roman" w:cs="Times New Roman"/>
                <w:bCs/>
                <w:sz w:val="28"/>
                <w:szCs w:val="28"/>
              </w:rPr>
            </w:pPr>
            <w:r w:rsidRPr="003D26D3">
              <w:rPr>
                <w:rFonts w:ascii="Times New Roman" w:eastAsia="+mn-ea" w:hAnsi="Times New Roman" w:cs="Times New Roman"/>
                <w:color w:val="0D0D0D" w:themeColor="text1" w:themeTint="F2"/>
                <w:kern w:val="24"/>
                <w:sz w:val="28"/>
                <w:szCs w:val="28"/>
              </w:rPr>
              <w:t>Создание целостной среды становления и развития личности ребёнка, освоения им социокультурных ценностей как осознанной способности личности к самоопределению и самообразованию, личности, реализующей собственное жизненное предназначение</w:t>
            </w:r>
          </w:p>
        </w:tc>
      </w:tr>
      <w:tr w:rsidR="00CB2EBB" w:rsidRPr="003D26D3" w:rsidTr="003D26D3">
        <w:tc>
          <w:tcPr>
            <w:tcW w:w="1101" w:type="dxa"/>
          </w:tcPr>
          <w:p w:rsidR="00CB2EBB" w:rsidRPr="003D26D3" w:rsidRDefault="00FD5937"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3</w:t>
            </w:r>
          </w:p>
        </w:tc>
        <w:tc>
          <w:tcPr>
            <w:tcW w:w="2835" w:type="dxa"/>
          </w:tcPr>
          <w:p w:rsidR="00CB2EBB" w:rsidRPr="003D26D3" w:rsidRDefault="00FD5937"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Задачи проекта</w:t>
            </w:r>
          </w:p>
        </w:tc>
        <w:tc>
          <w:tcPr>
            <w:tcW w:w="5103" w:type="dxa"/>
          </w:tcPr>
          <w:p w:rsidR="00FD5937" w:rsidRPr="003D26D3" w:rsidRDefault="00FD593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b/>
                <w:bCs/>
                <w:sz w:val="28"/>
                <w:szCs w:val="28"/>
                <w:lang w:eastAsia="ru-RU"/>
              </w:rPr>
              <w:t>-</w:t>
            </w:r>
            <w:r w:rsidRPr="003D26D3">
              <w:rPr>
                <w:rFonts w:ascii="Times New Roman" w:hAnsi="Times New Roman" w:cs="Times New Roman"/>
                <w:sz w:val="28"/>
                <w:szCs w:val="28"/>
                <w:lang w:eastAsia="ru-RU"/>
              </w:rPr>
              <w:t xml:space="preserve">воспитывать любовь и уважение к своей малой родине,  краю, России,  </w:t>
            </w:r>
          </w:p>
          <w:p w:rsidR="00FD5937" w:rsidRPr="003D26D3" w:rsidRDefault="00FD593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-прививать чувство гордости  за  подвиги и  достижения своих земляков</w:t>
            </w:r>
          </w:p>
          <w:p w:rsidR="00FD5937" w:rsidRPr="003D26D3" w:rsidRDefault="00FD593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-формировать любовь к культурному наследию своего народа;</w:t>
            </w:r>
          </w:p>
          <w:p w:rsidR="00FD5937" w:rsidRPr="003D26D3" w:rsidRDefault="00FD593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w:t>
            </w:r>
            <w:r w:rsidR="00A4212E" w:rsidRPr="003D26D3">
              <w:rPr>
                <w:rFonts w:ascii="Times New Roman" w:eastAsia="Times New Roman" w:hAnsi="Times New Roman" w:cs="Times New Roman"/>
                <w:color w:val="000000"/>
                <w:sz w:val="28"/>
                <w:szCs w:val="28"/>
                <w:lang w:eastAsia="ru-RU"/>
              </w:rPr>
              <w:t xml:space="preserve"> 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FD5937" w:rsidRPr="003D26D3" w:rsidRDefault="00FD593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-активизировать работу педагогического коллектива по гражданскому и патриотическому воспитанию.</w:t>
            </w:r>
          </w:p>
          <w:p w:rsidR="00A4212E" w:rsidRPr="003D26D3" w:rsidRDefault="00A4212E"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привлечение учащихся к работе по возрождению и сохранению культурных и духовно-нравственных ценностей родного края.</w:t>
            </w:r>
          </w:p>
          <w:p w:rsidR="00CB2EBB" w:rsidRPr="003D26D3" w:rsidRDefault="00CB2EBB" w:rsidP="003D26D3">
            <w:pPr>
              <w:spacing w:line="25" w:lineRule="atLeast"/>
              <w:jc w:val="both"/>
              <w:rPr>
                <w:rFonts w:ascii="Times New Roman" w:eastAsia="Calibri" w:hAnsi="Times New Roman" w:cs="Times New Roman"/>
                <w:bCs/>
                <w:sz w:val="28"/>
                <w:szCs w:val="28"/>
              </w:rPr>
            </w:pPr>
          </w:p>
        </w:tc>
      </w:tr>
      <w:tr w:rsidR="00CB2EBB" w:rsidRPr="003D26D3" w:rsidTr="003D26D3">
        <w:tc>
          <w:tcPr>
            <w:tcW w:w="1101"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4</w:t>
            </w:r>
          </w:p>
        </w:tc>
        <w:tc>
          <w:tcPr>
            <w:tcW w:w="2835"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Направление деятельности</w:t>
            </w:r>
          </w:p>
        </w:tc>
        <w:tc>
          <w:tcPr>
            <w:tcW w:w="5103"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Гражданско-патриотическое</w:t>
            </w:r>
          </w:p>
        </w:tc>
      </w:tr>
      <w:tr w:rsidR="00CB2EBB" w:rsidRPr="003D26D3" w:rsidTr="003D26D3">
        <w:tc>
          <w:tcPr>
            <w:tcW w:w="1101"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5</w:t>
            </w:r>
          </w:p>
        </w:tc>
        <w:tc>
          <w:tcPr>
            <w:tcW w:w="2835"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Автор проекта</w:t>
            </w:r>
          </w:p>
        </w:tc>
        <w:tc>
          <w:tcPr>
            <w:tcW w:w="5103"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Петрова Анна Григорьевна</w:t>
            </w:r>
          </w:p>
        </w:tc>
      </w:tr>
      <w:tr w:rsidR="00CB2EBB" w:rsidRPr="003D26D3" w:rsidTr="003D26D3">
        <w:tc>
          <w:tcPr>
            <w:tcW w:w="1101"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6</w:t>
            </w:r>
          </w:p>
        </w:tc>
        <w:tc>
          <w:tcPr>
            <w:tcW w:w="2835"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Организаторы проекта</w:t>
            </w:r>
          </w:p>
        </w:tc>
        <w:tc>
          <w:tcPr>
            <w:tcW w:w="5103"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Петрова А.Г, педагог дополнительного образования, Завада С.В.- педагог-организатор МБУ ДО ДДТ ст. Гривенской, Толстик М.В. –педагог дополнительного образования</w:t>
            </w:r>
          </w:p>
        </w:tc>
      </w:tr>
      <w:tr w:rsidR="00CB2EBB" w:rsidRPr="003D26D3" w:rsidTr="003D26D3">
        <w:tc>
          <w:tcPr>
            <w:tcW w:w="1101" w:type="dxa"/>
          </w:tcPr>
          <w:p w:rsidR="00CB2EBB" w:rsidRPr="003D26D3" w:rsidRDefault="00A4212E"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7</w:t>
            </w:r>
          </w:p>
        </w:tc>
        <w:tc>
          <w:tcPr>
            <w:tcW w:w="2835" w:type="dxa"/>
          </w:tcPr>
          <w:p w:rsidR="00CB2EBB" w:rsidRPr="003D26D3" w:rsidRDefault="00EE16E3"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Полное наименование организации</w:t>
            </w:r>
          </w:p>
        </w:tc>
        <w:tc>
          <w:tcPr>
            <w:tcW w:w="5103" w:type="dxa"/>
          </w:tcPr>
          <w:p w:rsidR="00CB2EBB" w:rsidRPr="003D26D3" w:rsidRDefault="00EE16E3"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 xml:space="preserve">Муниципальное бюджетное учреждение дополнительного образования дом детского  творчества станицы </w:t>
            </w:r>
            <w:r w:rsidRPr="003D26D3">
              <w:rPr>
                <w:rFonts w:ascii="Times New Roman" w:eastAsia="Calibri" w:hAnsi="Times New Roman" w:cs="Times New Roman"/>
                <w:bCs/>
                <w:sz w:val="28"/>
                <w:szCs w:val="28"/>
              </w:rPr>
              <w:lastRenderedPageBreak/>
              <w:t>Гривенской</w:t>
            </w:r>
          </w:p>
        </w:tc>
      </w:tr>
      <w:tr w:rsidR="00CB2EBB" w:rsidRPr="003D26D3" w:rsidTr="003D26D3">
        <w:tc>
          <w:tcPr>
            <w:tcW w:w="1101" w:type="dxa"/>
          </w:tcPr>
          <w:p w:rsidR="00CB2EBB" w:rsidRPr="003D26D3" w:rsidRDefault="00EE16E3"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lastRenderedPageBreak/>
              <w:t>8</w:t>
            </w:r>
          </w:p>
        </w:tc>
        <w:tc>
          <w:tcPr>
            <w:tcW w:w="2835" w:type="dxa"/>
          </w:tcPr>
          <w:p w:rsidR="00CB2EBB" w:rsidRPr="003D26D3" w:rsidRDefault="00EE16E3"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Юридический адрес</w:t>
            </w:r>
          </w:p>
        </w:tc>
        <w:tc>
          <w:tcPr>
            <w:tcW w:w="5103" w:type="dxa"/>
          </w:tcPr>
          <w:p w:rsidR="00CB2EBB" w:rsidRPr="003D26D3" w:rsidRDefault="00EE16E3" w:rsidP="006F3808">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353798</w:t>
            </w:r>
            <w:r w:rsidR="00FD7E4B" w:rsidRPr="003D26D3">
              <w:rPr>
                <w:rFonts w:ascii="Times New Roman" w:eastAsia="Calibri" w:hAnsi="Times New Roman" w:cs="Times New Roman"/>
                <w:bCs/>
                <w:sz w:val="28"/>
                <w:szCs w:val="28"/>
              </w:rPr>
              <w:t xml:space="preserve"> Краснодарский край, Калининский район, станица Гривенская, ул. </w:t>
            </w:r>
            <w:r w:rsidR="006F3808">
              <w:rPr>
                <w:rFonts w:ascii="Times New Roman" w:eastAsia="Calibri" w:hAnsi="Times New Roman" w:cs="Times New Roman"/>
                <w:bCs/>
                <w:sz w:val="28"/>
                <w:szCs w:val="28"/>
              </w:rPr>
              <w:t>Школьная 15Б</w:t>
            </w:r>
            <w:bookmarkStart w:id="0" w:name="_GoBack"/>
            <w:bookmarkEnd w:id="0"/>
          </w:p>
        </w:tc>
      </w:tr>
      <w:tr w:rsidR="00EE16E3" w:rsidRPr="003D26D3" w:rsidTr="003D26D3">
        <w:tc>
          <w:tcPr>
            <w:tcW w:w="1101" w:type="dxa"/>
          </w:tcPr>
          <w:p w:rsidR="00EE16E3" w:rsidRPr="003D26D3" w:rsidRDefault="00FD7E4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9</w:t>
            </w:r>
          </w:p>
        </w:tc>
        <w:tc>
          <w:tcPr>
            <w:tcW w:w="2835" w:type="dxa"/>
          </w:tcPr>
          <w:p w:rsidR="00EE16E3" w:rsidRPr="003D26D3" w:rsidRDefault="00FD7E4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Сроки проекта</w:t>
            </w:r>
          </w:p>
        </w:tc>
        <w:tc>
          <w:tcPr>
            <w:tcW w:w="5103" w:type="dxa"/>
          </w:tcPr>
          <w:p w:rsidR="00EE16E3" w:rsidRPr="003D26D3" w:rsidRDefault="00AC1359"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 xml:space="preserve">15 января 2023- 30 декабря </w:t>
            </w:r>
            <w:r w:rsidR="00FD7E4B" w:rsidRPr="003D26D3">
              <w:rPr>
                <w:rFonts w:ascii="Times New Roman" w:eastAsia="Calibri" w:hAnsi="Times New Roman" w:cs="Times New Roman"/>
                <w:bCs/>
                <w:sz w:val="28"/>
                <w:szCs w:val="28"/>
              </w:rPr>
              <w:t>2023</w:t>
            </w:r>
          </w:p>
        </w:tc>
      </w:tr>
      <w:tr w:rsidR="00EE16E3" w:rsidRPr="003D26D3" w:rsidTr="003D26D3">
        <w:tc>
          <w:tcPr>
            <w:tcW w:w="1101" w:type="dxa"/>
          </w:tcPr>
          <w:p w:rsidR="00EE16E3" w:rsidRPr="003D26D3" w:rsidRDefault="00FD7E4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10</w:t>
            </w:r>
          </w:p>
        </w:tc>
        <w:tc>
          <w:tcPr>
            <w:tcW w:w="2835" w:type="dxa"/>
          </w:tcPr>
          <w:p w:rsidR="00EE16E3" w:rsidRPr="003D26D3" w:rsidRDefault="00FD7E4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Кадры проекта</w:t>
            </w:r>
          </w:p>
        </w:tc>
        <w:tc>
          <w:tcPr>
            <w:tcW w:w="5103" w:type="dxa"/>
          </w:tcPr>
          <w:p w:rsidR="00EE16E3" w:rsidRPr="003D26D3" w:rsidRDefault="00FD7E4B" w:rsidP="003D26D3">
            <w:pPr>
              <w:spacing w:line="25" w:lineRule="atLeast"/>
              <w:jc w:val="both"/>
              <w:rPr>
                <w:rFonts w:ascii="Times New Roman" w:eastAsia="Calibri" w:hAnsi="Times New Roman" w:cs="Times New Roman"/>
                <w:bCs/>
                <w:sz w:val="28"/>
                <w:szCs w:val="28"/>
              </w:rPr>
            </w:pPr>
            <w:r w:rsidRPr="003D26D3">
              <w:rPr>
                <w:rFonts w:ascii="Times New Roman" w:eastAsia="Calibri" w:hAnsi="Times New Roman" w:cs="Times New Roman"/>
                <w:bCs/>
                <w:sz w:val="28"/>
                <w:szCs w:val="28"/>
              </w:rPr>
              <w:t>Участники учебн</w:t>
            </w:r>
            <w:r w:rsidR="00AC1359" w:rsidRPr="003D26D3">
              <w:rPr>
                <w:rFonts w:ascii="Times New Roman" w:eastAsia="Calibri" w:hAnsi="Times New Roman" w:cs="Times New Roman"/>
                <w:bCs/>
                <w:sz w:val="28"/>
                <w:szCs w:val="28"/>
              </w:rPr>
              <w:t>о-воспитательного проекта учре</w:t>
            </w:r>
            <w:r w:rsidRPr="003D26D3">
              <w:rPr>
                <w:rFonts w:ascii="Times New Roman" w:eastAsia="Calibri" w:hAnsi="Times New Roman" w:cs="Times New Roman"/>
                <w:bCs/>
                <w:sz w:val="28"/>
                <w:szCs w:val="28"/>
              </w:rPr>
              <w:t>ждения дополнительного образования</w:t>
            </w:r>
          </w:p>
        </w:tc>
      </w:tr>
    </w:tbl>
    <w:p w:rsidR="00CB2EBB" w:rsidRPr="003D26D3" w:rsidRDefault="00CB2EBB" w:rsidP="003D26D3">
      <w:pPr>
        <w:spacing w:after="0" w:line="25" w:lineRule="atLeast"/>
        <w:jc w:val="both"/>
        <w:rPr>
          <w:rFonts w:ascii="Times New Roman" w:eastAsia="Calibri" w:hAnsi="Times New Roman" w:cs="Times New Roman"/>
          <w:bCs/>
          <w:sz w:val="28"/>
          <w:szCs w:val="28"/>
        </w:rPr>
      </w:pPr>
    </w:p>
    <w:p w:rsidR="005F7FA8" w:rsidRDefault="005F7FA8"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Default="003D26D3" w:rsidP="003D26D3">
      <w:pPr>
        <w:spacing w:line="25" w:lineRule="atLeast"/>
        <w:jc w:val="both"/>
        <w:rPr>
          <w:rFonts w:ascii="Times New Roman" w:hAnsi="Times New Roman" w:cs="Times New Roman"/>
          <w:sz w:val="28"/>
          <w:szCs w:val="28"/>
        </w:rPr>
      </w:pPr>
    </w:p>
    <w:p w:rsidR="003D26D3" w:rsidRPr="003D26D3" w:rsidRDefault="003D26D3" w:rsidP="003D26D3">
      <w:pPr>
        <w:spacing w:line="25" w:lineRule="atLeast"/>
        <w:jc w:val="both"/>
        <w:rPr>
          <w:rFonts w:ascii="Times New Roman" w:hAnsi="Times New Roman" w:cs="Times New Roman"/>
          <w:sz w:val="28"/>
          <w:szCs w:val="28"/>
        </w:rPr>
      </w:pPr>
    </w:p>
    <w:p w:rsidR="00FD7E4B" w:rsidRPr="003D26D3" w:rsidRDefault="00FD7E4B" w:rsidP="003D26D3">
      <w:pPr>
        <w:spacing w:line="25" w:lineRule="atLeast"/>
        <w:jc w:val="both"/>
        <w:rPr>
          <w:rFonts w:ascii="Times New Roman" w:hAnsi="Times New Roman" w:cs="Times New Roman"/>
          <w:sz w:val="28"/>
          <w:szCs w:val="28"/>
        </w:rPr>
      </w:pPr>
    </w:p>
    <w:p w:rsidR="00FD7E4B" w:rsidRPr="003D26D3" w:rsidRDefault="00FD7E4B" w:rsidP="003D26D3">
      <w:pPr>
        <w:spacing w:line="25" w:lineRule="atLeast"/>
        <w:jc w:val="both"/>
        <w:rPr>
          <w:rFonts w:ascii="Times New Roman" w:hAnsi="Times New Roman" w:cs="Times New Roman"/>
          <w:sz w:val="28"/>
          <w:szCs w:val="28"/>
        </w:rPr>
      </w:pPr>
    </w:p>
    <w:p w:rsidR="00FD7E4B" w:rsidRPr="003D26D3" w:rsidRDefault="00FD7E4B" w:rsidP="003D26D3">
      <w:p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Оглавление</w:t>
      </w:r>
    </w:p>
    <w:p w:rsidR="00FD7E4B" w:rsidRPr="003D26D3" w:rsidRDefault="00FD7E4B"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Введение</w:t>
      </w:r>
      <w:r w:rsidR="002D67C4">
        <w:rPr>
          <w:rFonts w:ascii="Times New Roman" w:hAnsi="Times New Roman" w:cs="Times New Roman"/>
          <w:sz w:val="28"/>
          <w:szCs w:val="28"/>
        </w:rPr>
        <w:t>…………………………………………………………...5</w:t>
      </w:r>
    </w:p>
    <w:p w:rsidR="0031341F" w:rsidRPr="003D26D3" w:rsidRDefault="0031341F"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Актуальнос</w:t>
      </w:r>
      <w:r w:rsidR="003D26D3">
        <w:rPr>
          <w:rFonts w:ascii="Times New Roman" w:hAnsi="Times New Roman" w:cs="Times New Roman"/>
          <w:sz w:val="28"/>
          <w:szCs w:val="28"/>
        </w:rPr>
        <w:t>ть проекта…………………………………………….</w:t>
      </w:r>
      <w:r w:rsidR="002D67C4">
        <w:rPr>
          <w:rFonts w:ascii="Times New Roman" w:hAnsi="Times New Roman" w:cs="Times New Roman"/>
          <w:sz w:val="28"/>
          <w:szCs w:val="28"/>
        </w:rPr>
        <w:t>6</w:t>
      </w:r>
    </w:p>
    <w:p w:rsidR="0031341F" w:rsidRPr="003D26D3" w:rsidRDefault="0031341F"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Цель и зада</w:t>
      </w:r>
      <w:r w:rsidR="003D26D3">
        <w:rPr>
          <w:rFonts w:ascii="Times New Roman" w:hAnsi="Times New Roman" w:cs="Times New Roman"/>
          <w:sz w:val="28"/>
          <w:szCs w:val="28"/>
        </w:rPr>
        <w:t>чи проекта…………………………………………….</w:t>
      </w:r>
      <w:r w:rsidR="002D67C4">
        <w:rPr>
          <w:rFonts w:ascii="Times New Roman" w:hAnsi="Times New Roman" w:cs="Times New Roman"/>
          <w:sz w:val="28"/>
          <w:szCs w:val="28"/>
        </w:rPr>
        <w:t>6</w:t>
      </w:r>
    </w:p>
    <w:p w:rsidR="0031341F"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 xml:space="preserve">Сроки и этапы реализации </w:t>
      </w:r>
      <w:proofErr w:type="gramStart"/>
      <w:r w:rsidRPr="003D26D3">
        <w:rPr>
          <w:rFonts w:ascii="Times New Roman" w:hAnsi="Times New Roman" w:cs="Times New Roman"/>
          <w:sz w:val="28"/>
          <w:szCs w:val="28"/>
        </w:rPr>
        <w:t>проекта</w:t>
      </w:r>
      <w:proofErr w:type="gramEnd"/>
      <w:r w:rsidR="00340C0B" w:rsidRPr="003D26D3">
        <w:rPr>
          <w:rFonts w:ascii="Times New Roman" w:hAnsi="Times New Roman" w:cs="Times New Roman"/>
          <w:sz w:val="28"/>
          <w:szCs w:val="28"/>
        </w:rPr>
        <w:t xml:space="preserve"> и </w:t>
      </w:r>
      <w:r w:rsidR="00340C0B" w:rsidRPr="003D26D3">
        <w:rPr>
          <w:rFonts w:ascii="Times New Roman" w:hAnsi="Times New Roman" w:cs="Times New Roman"/>
          <w:b/>
          <w:sz w:val="28"/>
          <w:szCs w:val="28"/>
        </w:rPr>
        <w:t xml:space="preserve"> </w:t>
      </w:r>
      <w:r w:rsidR="00340C0B" w:rsidRPr="003D26D3">
        <w:rPr>
          <w:rFonts w:ascii="Times New Roman" w:hAnsi="Times New Roman" w:cs="Times New Roman"/>
          <w:sz w:val="28"/>
          <w:szCs w:val="28"/>
        </w:rPr>
        <w:t>основное содержание</w:t>
      </w:r>
      <w:r w:rsidR="00340C0B" w:rsidRPr="003D26D3">
        <w:rPr>
          <w:rFonts w:ascii="Times New Roman" w:hAnsi="Times New Roman" w:cs="Times New Roman"/>
          <w:b/>
          <w:sz w:val="28"/>
          <w:szCs w:val="28"/>
        </w:rPr>
        <w:t>.</w:t>
      </w:r>
      <w:r w:rsidR="003D26D3">
        <w:rPr>
          <w:rFonts w:ascii="Times New Roman" w:hAnsi="Times New Roman" w:cs="Times New Roman"/>
          <w:sz w:val="28"/>
          <w:szCs w:val="28"/>
        </w:rPr>
        <w:t>…</w:t>
      </w:r>
      <w:r w:rsidR="002D67C4">
        <w:rPr>
          <w:rFonts w:ascii="Times New Roman" w:hAnsi="Times New Roman" w:cs="Times New Roman"/>
          <w:sz w:val="28"/>
          <w:szCs w:val="28"/>
        </w:rPr>
        <w:t>6-7</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Ожидаемые резу</w:t>
      </w:r>
      <w:r w:rsidR="003D26D3">
        <w:rPr>
          <w:rFonts w:ascii="Times New Roman" w:hAnsi="Times New Roman" w:cs="Times New Roman"/>
          <w:sz w:val="28"/>
          <w:szCs w:val="28"/>
        </w:rPr>
        <w:t>льтаты проекта…………………………………</w:t>
      </w:r>
      <w:r w:rsidR="002D67C4">
        <w:rPr>
          <w:rFonts w:ascii="Times New Roman" w:hAnsi="Times New Roman" w:cs="Times New Roman"/>
          <w:sz w:val="28"/>
          <w:szCs w:val="28"/>
        </w:rPr>
        <w:t>8-9</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 xml:space="preserve">Механизм реализации </w:t>
      </w:r>
      <w:r w:rsidR="003D26D3">
        <w:rPr>
          <w:rFonts w:ascii="Times New Roman" w:hAnsi="Times New Roman" w:cs="Times New Roman"/>
          <w:sz w:val="28"/>
          <w:szCs w:val="28"/>
        </w:rPr>
        <w:t>проекта…………………………………..</w:t>
      </w:r>
      <w:r w:rsidR="002D67C4">
        <w:rPr>
          <w:rFonts w:ascii="Times New Roman" w:hAnsi="Times New Roman" w:cs="Times New Roman"/>
          <w:sz w:val="28"/>
          <w:szCs w:val="28"/>
        </w:rPr>
        <w:t>9-10</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Рабочий план реал</w:t>
      </w:r>
      <w:r w:rsidR="003D26D3">
        <w:rPr>
          <w:rFonts w:ascii="Times New Roman" w:hAnsi="Times New Roman" w:cs="Times New Roman"/>
          <w:sz w:val="28"/>
          <w:szCs w:val="28"/>
        </w:rPr>
        <w:t>изации проекта………………………………</w:t>
      </w:r>
      <w:r w:rsidR="002D67C4">
        <w:rPr>
          <w:rFonts w:ascii="Times New Roman" w:hAnsi="Times New Roman" w:cs="Times New Roman"/>
          <w:sz w:val="28"/>
          <w:szCs w:val="28"/>
        </w:rPr>
        <w:t>10-11</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Научная нови</w:t>
      </w:r>
      <w:r w:rsidR="003D26D3">
        <w:rPr>
          <w:rFonts w:ascii="Times New Roman" w:hAnsi="Times New Roman" w:cs="Times New Roman"/>
          <w:sz w:val="28"/>
          <w:szCs w:val="28"/>
        </w:rPr>
        <w:t>зна проекта………………………………………..</w:t>
      </w:r>
      <w:r w:rsidR="002D67C4">
        <w:rPr>
          <w:rFonts w:ascii="Times New Roman" w:hAnsi="Times New Roman" w:cs="Times New Roman"/>
          <w:sz w:val="28"/>
          <w:szCs w:val="28"/>
        </w:rPr>
        <w:t>12</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Теоретическая зна</w:t>
      </w:r>
      <w:r w:rsidR="003D26D3">
        <w:rPr>
          <w:rFonts w:ascii="Times New Roman" w:hAnsi="Times New Roman" w:cs="Times New Roman"/>
          <w:sz w:val="28"/>
          <w:szCs w:val="28"/>
        </w:rPr>
        <w:t>чимость проекта………………………………</w:t>
      </w:r>
      <w:r w:rsidR="002D67C4">
        <w:rPr>
          <w:rFonts w:ascii="Times New Roman" w:hAnsi="Times New Roman" w:cs="Times New Roman"/>
          <w:sz w:val="28"/>
          <w:szCs w:val="28"/>
        </w:rPr>
        <w:t>12</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Практическая знач</w:t>
      </w:r>
      <w:r w:rsidR="003D26D3">
        <w:rPr>
          <w:rFonts w:ascii="Times New Roman" w:hAnsi="Times New Roman" w:cs="Times New Roman"/>
          <w:sz w:val="28"/>
          <w:szCs w:val="28"/>
        </w:rPr>
        <w:t>имость проекта………………………………</w:t>
      </w:r>
      <w:r w:rsidR="002D67C4">
        <w:rPr>
          <w:rFonts w:ascii="Times New Roman" w:hAnsi="Times New Roman" w:cs="Times New Roman"/>
          <w:sz w:val="28"/>
          <w:szCs w:val="28"/>
        </w:rPr>
        <w:t>12</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Риски в реализации проекта и пути и</w:t>
      </w:r>
      <w:r w:rsidR="003D26D3">
        <w:rPr>
          <w:rFonts w:ascii="Times New Roman" w:hAnsi="Times New Roman" w:cs="Times New Roman"/>
          <w:sz w:val="28"/>
          <w:szCs w:val="28"/>
        </w:rPr>
        <w:t>х преодоления……………</w:t>
      </w:r>
      <w:r w:rsidR="002D67C4">
        <w:rPr>
          <w:rFonts w:ascii="Times New Roman" w:hAnsi="Times New Roman" w:cs="Times New Roman"/>
          <w:sz w:val="28"/>
          <w:szCs w:val="28"/>
        </w:rPr>
        <w:t>13</w:t>
      </w:r>
    </w:p>
    <w:p w:rsidR="004B5D03" w:rsidRPr="003D26D3" w:rsidRDefault="004B5D03"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 xml:space="preserve"> Оценка эффективности проекта</w:t>
      </w:r>
      <w:r w:rsidR="003D26D3">
        <w:rPr>
          <w:rFonts w:ascii="Times New Roman" w:hAnsi="Times New Roman" w:cs="Times New Roman"/>
          <w:sz w:val="28"/>
          <w:szCs w:val="28"/>
        </w:rPr>
        <w:t>…………………………………</w:t>
      </w:r>
      <w:r w:rsidR="002D67C4">
        <w:rPr>
          <w:rFonts w:ascii="Times New Roman" w:hAnsi="Times New Roman" w:cs="Times New Roman"/>
          <w:sz w:val="28"/>
          <w:szCs w:val="28"/>
        </w:rPr>
        <w:t>13</w:t>
      </w:r>
    </w:p>
    <w:p w:rsidR="004B5D03" w:rsidRPr="003D26D3" w:rsidRDefault="004B5D03"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eastAsia="Times New Roman" w:hAnsi="Times New Roman" w:cs="Times New Roman"/>
          <w:bCs/>
          <w:color w:val="000000"/>
          <w:sz w:val="28"/>
          <w:szCs w:val="28"/>
          <w:lang w:eastAsia="ru-RU"/>
        </w:rPr>
        <w:t>Экономичность проекта</w:t>
      </w:r>
      <w:r w:rsidR="003D26D3">
        <w:rPr>
          <w:rFonts w:ascii="Times New Roman" w:eastAsia="Times New Roman" w:hAnsi="Times New Roman" w:cs="Times New Roman"/>
          <w:bCs/>
          <w:color w:val="000000"/>
          <w:sz w:val="28"/>
          <w:szCs w:val="28"/>
          <w:lang w:eastAsia="ru-RU"/>
        </w:rPr>
        <w:t>…………………………………………</w:t>
      </w:r>
      <w:r w:rsidR="002D67C4">
        <w:rPr>
          <w:rFonts w:ascii="Times New Roman" w:eastAsia="Times New Roman" w:hAnsi="Times New Roman" w:cs="Times New Roman"/>
          <w:bCs/>
          <w:color w:val="000000"/>
          <w:sz w:val="28"/>
          <w:szCs w:val="28"/>
          <w:lang w:eastAsia="ru-RU"/>
        </w:rPr>
        <w:t>13</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Зак</w:t>
      </w:r>
      <w:r w:rsidR="003D26D3">
        <w:rPr>
          <w:rFonts w:ascii="Times New Roman" w:hAnsi="Times New Roman" w:cs="Times New Roman"/>
          <w:sz w:val="28"/>
          <w:szCs w:val="28"/>
        </w:rPr>
        <w:t>лючение……………………………………………………</w:t>
      </w:r>
      <w:r w:rsidRPr="003D26D3">
        <w:rPr>
          <w:rFonts w:ascii="Times New Roman" w:hAnsi="Times New Roman" w:cs="Times New Roman"/>
          <w:sz w:val="28"/>
          <w:szCs w:val="28"/>
        </w:rPr>
        <w:t>…</w:t>
      </w:r>
      <w:r w:rsidR="003D26D3">
        <w:rPr>
          <w:rFonts w:ascii="Times New Roman" w:hAnsi="Times New Roman" w:cs="Times New Roman"/>
          <w:sz w:val="28"/>
          <w:szCs w:val="28"/>
        </w:rPr>
        <w:t>.</w:t>
      </w:r>
      <w:r w:rsidR="002D67C4">
        <w:rPr>
          <w:rFonts w:ascii="Times New Roman" w:hAnsi="Times New Roman" w:cs="Times New Roman"/>
          <w:sz w:val="28"/>
          <w:szCs w:val="28"/>
        </w:rPr>
        <w:t>14</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Кадровое об</w:t>
      </w:r>
      <w:r w:rsidR="003D26D3">
        <w:rPr>
          <w:rFonts w:ascii="Times New Roman" w:hAnsi="Times New Roman" w:cs="Times New Roman"/>
          <w:sz w:val="28"/>
          <w:szCs w:val="28"/>
        </w:rPr>
        <w:t>еспечение……………………………………………</w:t>
      </w:r>
      <w:r w:rsidR="002D67C4">
        <w:rPr>
          <w:rFonts w:ascii="Times New Roman" w:hAnsi="Times New Roman" w:cs="Times New Roman"/>
          <w:sz w:val="28"/>
          <w:szCs w:val="28"/>
        </w:rPr>
        <w:t>15</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Список л</w:t>
      </w:r>
      <w:r w:rsidR="003D26D3">
        <w:rPr>
          <w:rFonts w:ascii="Times New Roman" w:hAnsi="Times New Roman" w:cs="Times New Roman"/>
          <w:sz w:val="28"/>
          <w:szCs w:val="28"/>
        </w:rPr>
        <w:t>итературы………………………………………………</w:t>
      </w:r>
      <w:r w:rsidR="002D67C4">
        <w:rPr>
          <w:rFonts w:ascii="Times New Roman" w:hAnsi="Times New Roman" w:cs="Times New Roman"/>
          <w:sz w:val="28"/>
          <w:szCs w:val="28"/>
        </w:rPr>
        <w:t>16</w:t>
      </w:r>
    </w:p>
    <w:p w:rsidR="00837A34" w:rsidRPr="003D26D3" w:rsidRDefault="00837A34" w:rsidP="003D26D3">
      <w:pPr>
        <w:pStyle w:val="ab"/>
        <w:numPr>
          <w:ilvl w:val="0"/>
          <w:numId w:val="1"/>
        </w:numPr>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Приложени</w:t>
      </w:r>
      <w:proofErr w:type="gramStart"/>
      <w:r w:rsidRPr="003D26D3">
        <w:rPr>
          <w:rFonts w:ascii="Times New Roman" w:hAnsi="Times New Roman" w:cs="Times New Roman"/>
          <w:sz w:val="28"/>
          <w:szCs w:val="28"/>
        </w:rPr>
        <w:t>я</w:t>
      </w:r>
      <w:r w:rsidR="002D67C4">
        <w:rPr>
          <w:rFonts w:ascii="Times New Roman" w:hAnsi="Times New Roman" w:cs="Times New Roman"/>
          <w:sz w:val="28"/>
          <w:szCs w:val="28"/>
        </w:rPr>
        <w:t>(</w:t>
      </w:r>
      <w:proofErr w:type="gramEnd"/>
      <w:r w:rsidR="002D67C4">
        <w:rPr>
          <w:rFonts w:ascii="Times New Roman" w:hAnsi="Times New Roman" w:cs="Times New Roman"/>
          <w:sz w:val="28"/>
          <w:szCs w:val="28"/>
        </w:rPr>
        <w:t>список)</w:t>
      </w:r>
      <w:r w:rsidRPr="003D26D3">
        <w:rPr>
          <w:rFonts w:ascii="Times New Roman" w:hAnsi="Times New Roman" w:cs="Times New Roman"/>
          <w:sz w:val="28"/>
          <w:szCs w:val="28"/>
        </w:rPr>
        <w:t>………………………</w:t>
      </w:r>
      <w:r w:rsidR="002D67C4">
        <w:rPr>
          <w:rFonts w:ascii="Times New Roman" w:hAnsi="Times New Roman" w:cs="Times New Roman"/>
          <w:sz w:val="28"/>
          <w:szCs w:val="28"/>
        </w:rPr>
        <w:t>……………………17</w:t>
      </w:r>
    </w:p>
    <w:p w:rsidR="00837A34" w:rsidRPr="003D26D3" w:rsidRDefault="00837A34" w:rsidP="003D26D3">
      <w:pPr>
        <w:pStyle w:val="ab"/>
        <w:spacing w:line="25" w:lineRule="atLeast"/>
        <w:jc w:val="both"/>
        <w:rPr>
          <w:rFonts w:ascii="Times New Roman" w:hAnsi="Times New Roman" w:cs="Times New Roman"/>
          <w:sz w:val="28"/>
          <w:szCs w:val="28"/>
        </w:rPr>
      </w:pPr>
    </w:p>
    <w:p w:rsidR="003B16A5" w:rsidRPr="003D26D3" w:rsidRDefault="003B16A5"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3B16A5" w:rsidRPr="003D26D3" w:rsidRDefault="003B16A5"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837A34" w:rsidRPr="003D26D3" w:rsidRDefault="00837A34" w:rsidP="003D26D3">
      <w:pPr>
        <w:spacing w:line="25" w:lineRule="atLeast"/>
        <w:jc w:val="both"/>
        <w:rPr>
          <w:rFonts w:ascii="Times New Roman" w:hAnsi="Times New Roman" w:cs="Times New Roman"/>
          <w:sz w:val="28"/>
          <w:szCs w:val="28"/>
        </w:rPr>
      </w:pPr>
    </w:p>
    <w:p w:rsidR="00AC1359" w:rsidRPr="003D26D3" w:rsidRDefault="00AC1359" w:rsidP="003D26D3">
      <w:pPr>
        <w:spacing w:line="25" w:lineRule="atLeast"/>
        <w:jc w:val="both"/>
        <w:rPr>
          <w:rFonts w:ascii="Times New Roman" w:hAnsi="Times New Roman" w:cs="Times New Roman"/>
          <w:sz w:val="28"/>
          <w:szCs w:val="28"/>
        </w:rPr>
      </w:pPr>
    </w:p>
    <w:p w:rsidR="00837A34" w:rsidRPr="003D26D3" w:rsidRDefault="00837A34" w:rsidP="003D26D3">
      <w:pPr>
        <w:shd w:val="clear" w:color="auto" w:fill="FFFFFF"/>
        <w:spacing w:after="0" w:line="25" w:lineRule="atLeast"/>
        <w:jc w:val="both"/>
        <w:rPr>
          <w:rFonts w:ascii="Times New Roman" w:eastAsia="Times New Roman" w:hAnsi="Times New Roman" w:cs="Times New Roman"/>
          <w:b/>
          <w:bCs/>
          <w:color w:val="000000"/>
          <w:sz w:val="28"/>
          <w:szCs w:val="28"/>
          <w:lang w:eastAsia="ru-RU"/>
        </w:rPr>
      </w:pPr>
      <w:r w:rsidRPr="003D26D3">
        <w:rPr>
          <w:rFonts w:ascii="Times New Roman" w:eastAsia="Times New Roman" w:hAnsi="Times New Roman" w:cs="Times New Roman"/>
          <w:b/>
          <w:bCs/>
          <w:color w:val="000000"/>
          <w:sz w:val="28"/>
          <w:szCs w:val="28"/>
          <w:lang w:eastAsia="ru-RU"/>
        </w:rPr>
        <w:t>1.Введение</w:t>
      </w:r>
    </w:p>
    <w:p w:rsidR="00837A34" w:rsidRPr="003D26D3" w:rsidRDefault="00837A34" w:rsidP="003D26D3">
      <w:pPr>
        <w:shd w:val="clear" w:color="auto" w:fill="FFFFFF"/>
        <w:spacing w:after="0" w:line="25" w:lineRule="atLeast"/>
        <w:jc w:val="both"/>
        <w:rPr>
          <w:rFonts w:ascii="Times New Roman" w:eastAsia="Times New Roman" w:hAnsi="Times New Roman" w:cs="Times New Roman"/>
          <w:b/>
          <w:bCs/>
          <w:color w:val="000000"/>
          <w:sz w:val="28"/>
          <w:szCs w:val="28"/>
          <w:lang w:eastAsia="ru-RU"/>
        </w:rPr>
      </w:pPr>
    </w:p>
    <w:p w:rsidR="00837A34" w:rsidRPr="003D26D3" w:rsidRDefault="003D26D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37A34" w:rsidRPr="003D26D3">
        <w:rPr>
          <w:rFonts w:ascii="Times New Roman" w:eastAsia="Times New Roman" w:hAnsi="Times New Roman" w:cs="Times New Roman"/>
          <w:bCs/>
          <w:color w:val="000000"/>
          <w:sz w:val="28"/>
          <w:szCs w:val="28"/>
          <w:lang w:eastAsia="ru-RU"/>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rsidR="00837A34" w:rsidRPr="003D26D3" w:rsidRDefault="00837A34"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bCs/>
          <w:color w:val="000000"/>
          <w:sz w:val="28"/>
          <w:szCs w:val="28"/>
          <w:lang w:eastAsia="ru-RU"/>
        </w:rPr>
        <w:t>В. В. Путин.</w:t>
      </w:r>
    </w:p>
    <w:p w:rsidR="002F4C25" w:rsidRPr="003D26D3" w:rsidRDefault="002F4C25"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 xml:space="preserve">Развитие российского государства и общества, модернизация образования и введение федеральных государственных стандартов   ставят новые задачи в области воспитания молодого поколения. В свете этих задач повышается значимость гражданско-патриотического воспитания молодого поколения. Данное направление воспитания должно внести весомый, а в некоторых случаях и решающий вклад в дело формирования достойных граждан, подготовки умелых и сильных защитников Отечества. </w:t>
      </w:r>
    </w:p>
    <w:p w:rsidR="002F4C25" w:rsidRPr="003D26D3" w:rsidRDefault="002F4C25"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Важность и в то же время сложность решения задач патриотического воспитания молодежи подчеркивает президент Российской Федерации, отмечая, что «...грамотных и продуманных действий требуют вопросы, связанные с патриотическим воспитанием молодежи. Эта тема вечная, но очень сложная».</w:t>
      </w:r>
    </w:p>
    <w:p w:rsidR="002F4C25" w:rsidRPr="003D26D3" w:rsidRDefault="003D26D3" w:rsidP="003D26D3">
      <w:pPr>
        <w:pStyle w:val="a6"/>
        <w:spacing w:line="25"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F4C25" w:rsidRPr="003D26D3">
        <w:rPr>
          <w:rFonts w:ascii="Times New Roman" w:hAnsi="Times New Roman" w:cs="Times New Roman"/>
          <w:sz w:val="28"/>
          <w:szCs w:val="28"/>
          <w:lang w:eastAsia="ru-RU"/>
        </w:rPr>
        <w:t xml:space="preserve"> Патриотизм представляет собой сложное и многогранное явление. Патриотизм выступает в единстве глубочайшего духовного освоения истории и культуры своего народа и активного деятельного участия в решении важнейших проблем современного общества, а также в единстве духовности, гражданственности и социальной активности личности, которая осознает свою неразрывность с Отечеством.</w:t>
      </w:r>
    </w:p>
    <w:p w:rsidR="002F4C25" w:rsidRPr="003D26D3" w:rsidRDefault="002F4C25"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 xml:space="preserve"> Любовь к родной стране, родному краю играют огромную роль в становлении личности ребенка.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 Без возрождения национальной культуры, национального достоинства нельзя вдохновить людей на высокие дела. Эти качества должны воспитываться с раннего детства.</w:t>
      </w:r>
    </w:p>
    <w:p w:rsidR="002F4C25" w:rsidRPr="003D26D3" w:rsidRDefault="002F4C25"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Тема воспитания была обозначена Президентом РФ Владимиром Путиным в «</w:t>
      </w:r>
      <w:r w:rsidRPr="003D26D3">
        <w:rPr>
          <w:rFonts w:ascii="Times New Roman" w:hAnsi="Times New Roman" w:cs="Times New Roman"/>
          <w:sz w:val="28"/>
          <w:szCs w:val="28"/>
          <w:u w:val="single"/>
          <w:lang w:eastAsia="ru-RU"/>
        </w:rPr>
        <w:t>Указе</w:t>
      </w:r>
      <w:r w:rsidRPr="003D26D3">
        <w:rPr>
          <w:rFonts w:ascii="Times New Roman" w:hAnsi="Times New Roman" w:cs="Times New Roman"/>
          <w:sz w:val="28"/>
          <w:szCs w:val="28"/>
          <w:lang w:eastAsia="ru-RU"/>
        </w:rPr>
        <w:t> о национальных целях развития до 2030 года»</w:t>
      </w:r>
    </w:p>
    <w:p w:rsidR="00AC1359" w:rsidRPr="003D26D3" w:rsidRDefault="002F4C25"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С целью сотрудничества к реализации проекта привлекаются образовательные учреждения нашей станицы и учреждения культуры (музеи, библиотечная система, </w:t>
      </w:r>
      <w:proofErr w:type="spellStart"/>
      <w:r w:rsidRPr="003D26D3">
        <w:rPr>
          <w:rFonts w:ascii="Times New Roman" w:hAnsi="Times New Roman" w:cs="Times New Roman"/>
          <w:sz w:val="28"/>
          <w:szCs w:val="28"/>
          <w:lang w:eastAsia="ru-RU"/>
        </w:rPr>
        <w:t>Гривенское</w:t>
      </w:r>
      <w:proofErr w:type="spellEnd"/>
      <w:r w:rsidRPr="003D26D3">
        <w:rPr>
          <w:rFonts w:ascii="Times New Roman" w:hAnsi="Times New Roman" w:cs="Times New Roman"/>
          <w:sz w:val="28"/>
          <w:szCs w:val="28"/>
          <w:lang w:eastAsia="ru-RU"/>
        </w:rPr>
        <w:t xml:space="preserve"> казачье общество, музей школы и т.д.).</w:t>
      </w:r>
    </w:p>
    <w:p w:rsidR="00201FDA" w:rsidRPr="003D26D3" w:rsidRDefault="00201FDA" w:rsidP="003D26D3">
      <w:pPr>
        <w:pStyle w:val="a6"/>
        <w:spacing w:line="25" w:lineRule="atLeast"/>
        <w:jc w:val="both"/>
        <w:rPr>
          <w:rFonts w:ascii="Times New Roman" w:hAnsi="Times New Roman" w:cs="Times New Roman"/>
          <w:sz w:val="28"/>
          <w:szCs w:val="28"/>
          <w:lang w:eastAsia="ru-RU"/>
        </w:rPr>
      </w:pPr>
    </w:p>
    <w:p w:rsidR="002D67C4" w:rsidRDefault="002D67C4" w:rsidP="003D26D3">
      <w:pPr>
        <w:tabs>
          <w:tab w:val="left" w:pos="4095"/>
        </w:tabs>
        <w:spacing w:line="25" w:lineRule="atLeast"/>
        <w:jc w:val="center"/>
        <w:rPr>
          <w:rFonts w:ascii="Times New Roman" w:hAnsi="Times New Roman" w:cs="Times New Roman"/>
          <w:b/>
          <w:sz w:val="28"/>
          <w:szCs w:val="28"/>
        </w:rPr>
      </w:pPr>
    </w:p>
    <w:p w:rsidR="002D67C4" w:rsidRDefault="002D67C4" w:rsidP="003D26D3">
      <w:pPr>
        <w:tabs>
          <w:tab w:val="left" w:pos="4095"/>
        </w:tabs>
        <w:spacing w:line="25" w:lineRule="atLeast"/>
        <w:jc w:val="center"/>
        <w:rPr>
          <w:rFonts w:ascii="Times New Roman" w:hAnsi="Times New Roman" w:cs="Times New Roman"/>
          <w:b/>
          <w:sz w:val="28"/>
          <w:szCs w:val="28"/>
        </w:rPr>
      </w:pPr>
    </w:p>
    <w:p w:rsidR="002F4C25" w:rsidRPr="003D26D3" w:rsidRDefault="00837A34" w:rsidP="003D26D3">
      <w:pPr>
        <w:tabs>
          <w:tab w:val="left" w:pos="4095"/>
        </w:tabs>
        <w:spacing w:line="25" w:lineRule="atLeast"/>
        <w:jc w:val="center"/>
        <w:rPr>
          <w:rStyle w:val="fontstyle01"/>
          <w:rFonts w:ascii="Times New Roman" w:hAnsi="Times New Roman" w:cs="Times New Roman"/>
          <w:b/>
          <w:color w:val="auto"/>
        </w:rPr>
      </w:pPr>
      <w:r w:rsidRPr="003D26D3">
        <w:rPr>
          <w:rFonts w:ascii="Times New Roman" w:hAnsi="Times New Roman" w:cs="Times New Roman"/>
          <w:b/>
          <w:sz w:val="28"/>
          <w:szCs w:val="28"/>
        </w:rPr>
        <w:t>2. Актуальность</w:t>
      </w:r>
      <w:r w:rsidR="009369F1" w:rsidRPr="003D26D3">
        <w:rPr>
          <w:rFonts w:ascii="Times New Roman" w:hAnsi="Times New Roman" w:cs="Times New Roman"/>
          <w:b/>
          <w:sz w:val="28"/>
          <w:szCs w:val="28"/>
        </w:rPr>
        <w:t xml:space="preserve"> проекта</w:t>
      </w:r>
    </w:p>
    <w:p w:rsidR="009369F1" w:rsidRPr="003D26D3" w:rsidRDefault="00201FDA"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9369F1" w:rsidRPr="003D26D3">
        <w:rPr>
          <w:rFonts w:ascii="Times New Roman" w:hAnsi="Times New Roman" w:cs="Times New Roman"/>
          <w:sz w:val="28"/>
          <w:szCs w:val="28"/>
          <w:lang w:eastAsia="ru-RU"/>
        </w:rPr>
        <w:t>Приоритетной задачей, определенной «Стратегией развития воспитания в Российской Федерации на период до 2025 года», является формирование новых поколений, обладающих знаниями и умениями, которые отвечают требованиям ХХ</w:t>
      </w:r>
      <w:proofErr w:type="gramStart"/>
      <w:r w:rsidR="009369F1" w:rsidRPr="003D26D3">
        <w:rPr>
          <w:rFonts w:ascii="Times New Roman" w:hAnsi="Times New Roman" w:cs="Times New Roman"/>
          <w:sz w:val="28"/>
          <w:szCs w:val="28"/>
          <w:lang w:eastAsia="ru-RU"/>
        </w:rPr>
        <w:t>I</w:t>
      </w:r>
      <w:proofErr w:type="gramEnd"/>
      <w:r w:rsidR="009369F1" w:rsidRPr="003D26D3">
        <w:rPr>
          <w:rFonts w:ascii="Times New Roman" w:hAnsi="Times New Roman" w:cs="Times New Roman"/>
          <w:sz w:val="28"/>
          <w:szCs w:val="28"/>
          <w:lang w:eastAsia="ru-RU"/>
        </w:rPr>
        <w:t xml:space="preserve"> века, разделяющих нравственные ценности, готовых к мирному созиданию и защите Родины.</w:t>
      </w:r>
    </w:p>
    <w:p w:rsidR="009369F1" w:rsidRPr="003D26D3" w:rsidRDefault="00201FDA"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9369F1" w:rsidRPr="003D26D3">
        <w:rPr>
          <w:rFonts w:ascii="Times New Roman" w:hAnsi="Times New Roman" w:cs="Times New Roman"/>
          <w:sz w:val="28"/>
          <w:szCs w:val="28"/>
          <w:lang w:eastAsia="ru-RU"/>
        </w:rPr>
        <w:t>Сегодня, когда на государственном уровне гражданско-патриотическое воспитание выделено в качестве приоритетного направления, </w:t>
      </w:r>
      <w:r w:rsidR="009369F1" w:rsidRPr="003D26D3">
        <w:rPr>
          <w:rFonts w:ascii="Times New Roman" w:hAnsi="Times New Roman" w:cs="Times New Roman"/>
          <w:b/>
          <w:bCs/>
          <w:sz w:val="28"/>
          <w:szCs w:val="28"/>
          <w:lang w:eastAsia="ru-RU"/>
        </w:rPr>
        <w:t>проект,</w:t>
      </w:r>
      <w:r w:rsidR="009369F1" w:rsidRPr="003D26D3">
        <w:rPr>
          <w:rFonts w:ascii="Times New Roman" w:hAnsi="Times New Roman" w:cs="Times New Roman"/>
          <w:sz w:val="28"/>
          <w:szCs w:val="28"/>
          <w:lang w:eastAsia="ru-RU"/>
        </w:rPr>
        <w:t> который направлен на сохранение преемственности поколений и формирование патриотизма, считается особенно </w:t>
      </w:r>
      <w:r w:rsidR="009369F1" w:rsidRPr="003D26D3">
        <w:rPr>
          <w:rFonts w:ascii="Times New Roman" w:hAnsi="Times New Roman" w:cs="Times New Roman"/>
          <w:b/>
          <w:bCs/>
          <w:sz w:val="28"/>
          <w:szCs w:val="28"/>
          <w:lang w:eastAsia="ru-RU"/>
        </w:rPr>
        <w:t>актуальным.</w:t>
      </w:r>
    </w:p>
    <w:p w:rsidR="00837A34" w:rsidRPr="003D26D3" w:rsidRDefault="00837A34" w:rsidP="003D26D3">
      <w:pPr>
        <w:tabs>
          <w:tab w:val="left" w:pos="4095"/>
        </w:tabs>
        <w:spacing w:line="25" w:lineRule="atLeast"/>
        <w:jc w:val="both"/>
        <w:rPr>
          <w:rFonts w:ascii="Times New Roman" w:hAnsi="Times New Roman" w:cs="Times New Roman"/>
          <w:sz w:val="28"/>
          <w:szCs w:val="28"/>
        </w:rPr>
      </w:pPr>
    </w:p>
    <w:p w:rsidR="009369F1" w:rsidRPr="003D26D3" w:rsidRDefault="009369F1" w:rsidP="003D26D3">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3.Цель и задачи проекта</w:t>
      </w:r>
    </w:p>
    <w:p w:rsidR="009369F1" w:rsidRPr="003D26D3" w:rsidRDefault="00201FDA" w:rsidP="003D26D3">
      <w:pPr>
        <w:spacing w:line="25" w:lineRule="atLeast"/>
        <w:jc w:val="both"/>
        <w:rPr>
          <w:rFonts w:ascii="Times New Roman" w:eastAsia="+mn-ea" w:hAnsi="Times New Roman" w:cs="Times New Roman"/>
          <w:color w:val="0D0D0D" w:themeColor="text1" w:themeTint="F2"/>
          <w:kern w:val="24"/>
          <w:sz w:val="28"/>
          <w:szCs w:val="28"/>
        </w:rPr>
      </w:pPr>
      <w:r w:rsidRPr="003D26D3">
        <w:rPr>
          <w:rFonts w:ascii="Times New Roman" w:eastAsia="+mn-ea" w:hAnsi="Times New Roman" w:cs="Times New Roman"/>
          <w:b/>
          <w:color w:val="0D0D0D" w:themeColor="text1" w:themeTint="F2"/>
          <w:kern w:val="24"/>
          <w:sz w:val="28"/>
          <w:szCs w:val="28"/>
        </w:rPr>
        <w:t>Цель:</w:t>
      </w:r>
      <w:r w:rsidRPr="003D26D3">
        <w:rPr>
          <w:rFonts w:ascii="Times New Roman" w:eastAsia="+mn-ea" w:hAnsi="Times New Roman" w:cs="Times New Roman"/>
          <w:color w:val="0D0D0D" w:themeColor="text1" w:themeTint="F2"/>
          <w:kern w:val="24"/>
          <w:sz w:val="28"/>
          <w:szCs w:val="28"/>
        </w:rPr>
        <w:t xml:space="preserve"> </w:t>
      </w:r>
      <w:r w:rsidR="009369F1" w:rsidRPr="003D26D3">
        <w:rPr>
          <w:rFonts w:ascii="Times New Roman" w:eastAsia="+mn-ea" w:hAnsi="Times New Roman" w:cs="Times New Roman"/>
          <w:color w:val="0D0D0D" w:themeColor="text1" w:themeTint="F2"/>
          <w:kern w:val="24"/>
          <w:sz w:val="28"/>
          <w:szCs w:val="28"/>
        </w:rPr>
        <w:t>Создание целостной среды становления и развития личности ребёнка, освоения им социокультурных ценностей как осознанной способности личности к самоопределению и самообразованию, личности, реализующей собственное жизненное предназначение</w:t>
      </w:r>
      <w:r w:rsidRPr="003D26D3">
        <w:rPr>
          <w:rFonts w:ascii="Times New Roman" w:eastAsia="+mn-ea" w:hAnsi="Times New Roman" w:cs="Times New Roman"/>
          <w:color w:val="0D0D0D" w:themeColor="text1" w:themeTint="F2"/>
          <w:kern w:val="24"/>
          <w:sz w:val="28"/>
          <w:szCs w:val="28"/>
        </w:rPr>
        <w:t>.</w:t>
      </w:r>
    </w:p>
    <w:p w:rsidR="00201FDA" w:rsidRPr="003D26D3" w:rsidRDefault="00201FDA" w:rsidP="003D26D3">
      <w:pPr>
        <w:spacing w:line="25" w:lineRule="atLeast"/>
        <w:jc w:val="both"/>
        <w:rPr>
          <w:rFonts w:ascii="Times New Roman" w:eastAsia="Calibri" w:hAnsi="Times New Roman" w:cs="Times New Roman"/>
          <w:b/>
          <w:bCs/>
          <w:sz w:val="28"/>
          <w:szCs w:val="28"/>
        </w:rPr>
      </w:pPr>
      <w:r w:rsidRPr="003D26D3">
        <w:rPr>
          <w:rFonts w:ascii="Times New Roman" w:eastAsia="+mn-ea" w:hAnsi="Times New Roman" w:cs="Times New Roman"/>
          <w:b/>
          <w:color w:val="0D0D0D" w:themeColor="text1" w:themeTint="F2"/>
          <w:kern w:val="24"/>
          <w:sz w:val="28"/>
          <w:szCs w:val="28"/>
        </w:rPr>
        <w:t>Задачи:</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b/>
          <w:bCs/>
          <w:sz w:val="28"/>
          <w:szCs w:val="28"/>
          <w:lang w:eastAsia="ru-RU"/>
        </w:rPr>
        <w:t>-</w:t>
      </w:r>
      <w:r w:rsidR="003D26D3">
        <w:rPr>
          <w:rFonts w:ascii="Times New Roman" w:hAnsi="Times New Roman" w:cs="Times New Roman"/>
          <w:b/>
          <w:bCs/>
          <w:sz w:val="28"/>
          <w:szCs w:val="28"/>
          <w:lang w:eastAsia="ru-RU"/>
        </w:rPr>
        <w:t xml:space="preserve"> </w:t>
      </w:r>
      <w:r w:rsidRPr="003D26D3">
        <w:rPr>
          <w:rFonts w:ascii="Times New Roman" w:hAnsi="Times New Roman" w:cs="Times New Roman"/>
          <w:sz w:val="28"/>
          <w:szCs w:val="28"/>
          <w:lang w:eastAsia="ru-RU"/>
        </w:rPr>
        <w:t xml:space="preserve">воспитывать любовь и уважение к своей малой родине,  краю, России,  </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прививать чувство гордости  за  подвиги и  достижения своих земляков</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формировать любовь к культурному наследию своего народа;</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w:t>
      </w:r>
      <w:r w:rsidR="003D26D3">
        <w:rPr>
          <w:rFonts w:ascii="Times New Roman" w:eastAsia="Times New Roman" w:hAnsi="Times New Roman" w:cs="Times New Roman"/>
          <w:color w:val="000000"/>
          <w:sz w:val="28"/>
          <w:szCs w:val="28"/>
          <w:lang w:eastAsia="ru-RU"/>
        </w:rPr>
        <w:t xml:space="preserve"> </w:t>
      </w:r>
      <w:r w:rsidRPr="003D26D3">
        <w:rPr>
          <w:rFonts w:ascii="Times New Roman" w:eastAsia="Times New Roman" w:hAnsi="Times New Roman" w:cs="Times New Roman"/>
          <w:color w:val="000000"/>
          <w:sz w:val="28"/>
          <w:szCs w:val="28"/>
          <w:lang w:eastAsia="ru-RU"/>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w:t>
      </w:r>
      <w:r w:rsidR="003D26D3">
        <w:rPr>
          <w:rFonts w:ascii="Times New Roman" w:hAnsi="Times New Roman" w:cs="Times New Roman"/>
          <w:sz w:val="28"/>
          <w:szCs w:val="28"/>
          <w:lang w:eastAsia="ru-RU"/>
        </w:rPr>
        <w:t xml:space="preserve"> </w:t>
      </w:r>
      <w:r w:rsidRPr="003D26D3">
        <w:rPr>
          <w:rFonts w:ascii="Times New Roman" w:hAnsi="Times New Roman" w:cs="Times New Roman"/>
          <w:sz w:val="28"/>
          <w:szCs w:val="28"/>
          <w:lang w:eastAsia="ru-RU"/>
        </w:rPr>
        <w:t>активизировать работу педагогического коллектива по гражданскому и патриотическому воспитанию.</w:t>
      </w:r>
    </w:p>
    <w:p w:rsidR="009369F1" w:rsidRPr="003D26D3" w:rsidRDefault="009369F1"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привлечение учащихся к работе по возрождению и сохранению культурных и духовно-нравственных ценностей родного края.</w:t>
      </w:r>
    </w:p>
    <w:p w:rsidR="009369F1" w:rsidRPr="003D26D3" w:rsidRDefault="009369F1" w:rsidP="003D26D3">
      <w:pPr>
        <w:tabs>
          <w:tab w:val="left" w:pos="2640"/>
        </w:tabs>
        <w:spacing w:line="25" w:lineRule="atLeast"/>
        <w:jc w:val="both"/>
        <w:rPr>
          <w:rFonts w:ascii="Times New Roman" w:hAnsi="Times New Roman" w:cs="Times New Roman"/>
          <w:b/>
          <w:sz w:val="28"/>
          <w:szCs w:val="28"/>
        </w:rPr>
      </w:pPr>
      <w:r w:rsidRPr="003D26D3">
        <w:rPr>
          <w:rFonts w:ascii="Times New Roman" w:hAnsi="Times New Roman" w:cs="Times New Roman"/>
          <w:b/>
          <w:sz w:val="28"/>
          <w:szCs w:val="28"/>
        </w:rPr>
        <w:tab/>
      </w: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4.Сроки</w:t>
      </w:r>
      <w:r w:rsidR="00340C0B" w:rsidRPr="003D26D3">
        <w:rPr>
          <w:rFonts w:ascii="Times New Roman" w:hAnsi="Times New Roman" w:cs="Times New Roman"/>
          <w:b/>
          <w:sz w:val="28"/>
          <w:szCs w:val="28"/>
        </w:rPr>
        <w:t xml:space="preserve">, </w:t>
      </w:r>
      <w:r w:rsidRPr="003D26D3">
        <w:rPr>
          <w:rFonts w:ascii="Times New Roman" w:hAnsi="Times New Roman" w:cs="Times New Roman"/>
          <w:b/>
          <w:sz w:val="28"/>
          <w:szCs w:val="28"/>
        </w:rPr>
        <w:t>этапы реализации проекта</w:t>
      </w:r>
      <w:r w:rsidR="00340C0B" w:rsidRPr="003D26D3">
        <w:rPr>
          <w:rFonts w:ascii="Times New Roman" w:hAnsi="Times New Roman" w:cs="Times New Roman"/>
          <w:b/>
          <w:sz w:val="28"/>
          <w:szCs w:val="28"/>
        </w:rPr>
        <w:t xml:space="preserve"> и основное содержание.</w:t>
      </w:r>
    </w:p>
    <w:p w:rsidR="002F4C25" w:rsidRPr="003D26D3" w:rsidRDefault="00AC1359"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hAnsi="Times New Roman" w:cs="Times New Roman"/>
          <w:b/>
          <w:bCs/>
          <w:sz w:val="28"/>
          <w:szCs w:val="28"/>
        </w:rPr>
        <w:t xml:space="preserve">Срок реализации: </w:t>
      </w:r>
      <w:r w:rsidRPr="003D26D3">
        <w:rPr>
          <w:rFonts w:ascii="Times New Roman" w:eastAsia="Calibri" w:hAnsi="Times New Roman" w:cs="Times New Roman"/>
          <w:bCs/>
          <w:sz w:val="28"/>
          <w:szCs w:val="28"/>
        </w:rPr>
        <w:t>15 января 2023</w:t>
      </w:r>
      <w:r w:rsidR="006E5A78">
        <w:rPr>
          <w:rFonts w:ascii="Times New Roman" w:eastAsia="Calibri" w:hAnsi="Times New Roman" w:cs="Times New Roman"/>
          <w:bCs/>
          <w:sz w:val="28"/>
          <w:szCs w:val="28"/>
        </w:rPr>
        <w:t xml:space="preserve"> </w:t>
      </w:r>
      <w:r w:rsidRPr="003D26D3">
        <w:rPr>
          <w:rFonts w:ascii="Times New Roman" w:eastAsia="Calibri" w:hAnsi="Times New Roman" w:cs="Times New Roman"/>
          <w:bCs/>
          <w:sz w:val="28"/>
          <w:szCs w:val="28"/>
        </w:rPr>
        <w:t>- 30 декабря 2023</w:t>
      </w:r>
      <w:r w:rsidRPr="003D26D3">
        <w:rPr>
          <w:rFonts w:ascii="Times New Roman" w:hAnsi="Times New Roman" w:cs="Times New Roman"/>
          <w:sz w:val="28"/>
          <w:szCs w:val="28"/>
        </w:rPr>
        <w:br/>
      </w:r>
      <w:r w:rsidRPr="003D26D3">
        <w:rPr>
          <w:rFonts w:ascii="Times New Roman" w:hAnsi="Times New Roman" w:cs="Times New Roman"/>
          <w:b/>
          <w:bCs/>
          <w:sz w:val="28"/>
          <w:szCs w:val="28"/>
        </w:rPr>
        <w:t xml:space="preserve">Состав участников: </w:t>
      </w:r>
      <w:r w:rsidRPr="003D26D3">
        <w:rPr>
          <w:rFonts w:ascii="Times New Roman" w:hAnsi="Times New Roman" w:cs="Times New Roman"/>
          <w:sz w:val="28"/>
          <w:szCs w:val="28"/>
        </w:rPr>
        <w:t>педагоги и учащиеся МБУ ДО ДДТ ст. Гривенской</w:t>
      </w:r>
      <w:r w:rsidRPr="003D26D3">
        <w:rPr>
          <w:rFonts w:ascii="Times New Roman" w:hAnsi="Times New Roman" w:cs="Times New Roman"/>
          <w:sz w:val="28"/>
          <w:szCs w:val="28"/>
        </w:rPr>
        <w:br/>
      </w:r>
      <w:r w:rsidR="002F4C25" w:rsidRPr="003D26D3">
        <w:rPr>
          <w:rFonts w:ascii="Times New Roman" w:eastAsia="Times New Roman" w:hAnsi="Times New Roman" w:cs="Times New Roman"/>
          <w:b/>
          <w:bCs/>
          <w:sz w:val="28"/>
          <w:szCs w:val="28"/>
          <w:lang w:eastAsia="ru-RU"/>
        </w:rPr>
        <w:t>I этап</w:t>
      </w:r>
      <w:r w:rsidR="002F4C25" w:rsidRPr="003D26D3">
        <w:rPr>
          <w:rFonts w:ascii="Times New Roman" w:eastAsia="Times New Roman" w:hAnsi="Times New Roman" w:cs="Times New Roman"/>
          <w:sz w:val="28"/>
          <w:szCs w:val="28"/>
          <w:lang w:eastAsia="ru-RU"/>
        </w:rPr>
        <w:t> - январь 2023г.- организационно-диагностический.</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II этап </w:t>
      </w:r>
      <w:r w:rsidRPr="003D26D3">
        <w:rPr>
          <w:rFonts w:ascii="Times New Roman" w:eastAsia="Times New Roman" w:hAnsi="Times New Roman" w:cs="Times New Roman"/>
          <w:sz w:val="28"/>
          <w:szCs w:val="28"/>
          <w:lang w:eastAsia="ru-RU"/>
        </w:rPr>
        <w:t>– февраль - ноябрь 2023г.- практико-ориентированный.</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III этап</w:t>
      </w:r>
      <w:r w:rsidRPr="003D26D3">
        <w:rPr>
          <w:rFonts w:ascii="Times New Roman" w:eastAsia="Times New Roman" w:hAnsi="Times New Roman" w:cs="Times New Roman"/>
          <w:sz w:val="28"/>
          <w:szCs w:val="28"/>
          <w:lang w:eastAsia="ru-RU"/>
        </w:rPr>
        <w:t> – декабрь 2023г.- подведение итогов.</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p>
    <w:p w:rsidR="006E5A78"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Задачи I этапа:</w:t>
      </w:r>
      <w:r w:rsidRPr="003D26D3">
        <w:rPr>
          <w:rFonts w:ascii="Times New Roman" w:eastAsia="Times New Roman" w:hAnsi="Times New Roman" w:cs="Times New Roman"/>
          <w:sz w:val="28"/>
          <w:szCs w:val="28"/>
          <w:lang w:eastAsia="ru-RU"/>
        </w:rPr>
        <w:t> </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w:t>
      </w:r>
      <w:r w:rsidR="006E5A78">
        <w:rPr>
          <w:rFonts w:ascii="Times New Roman" w:eastAsia="Times New Roman" w:hAnsi="Times New Roman" w:cs="Times New Roman"/>
          <w:sz w:val="28"/>
          <w:szCs w:val="28"/>
          <w:lang w:eastAsia="ru-RU"/>
        </w:rPr>
        <w:t xml:space="preserve"> </w:t>
      </w:r>
      <w:r w:rsidRPr="003D26D3">
        <w:rPr>
          <w:rFonts w:ascii="Times New Roman" w:eastAsia="Times New Roman" w:hAnsi="Times New Roman" w:cs="Times New Roman"/>
          <w:sz w:val="28"/>
          <w:szCs w:val="28"/>
          <w:lang w:eastAsia="ru-RU"/>
        </w:rPr>
        <w:t>сформировать степень востребованности работы по данному направлению;</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w:t>
      </w:r>
      <w:r w:rsidR="006E5A78">
        <w:rPr>
          <w:rFonts w:ascii="Times New Roman" w:eastAsia="Times New Roman" w:hAnsi="Times New Roman" w:cs="Times New Roman"/>
          <w:sz w:val="28"/>
          <w:szCs w:val="28"/>
          <w:lang w:eastAsia="ru-RU"/>
        </w:rPr>
        <w:t xml:space="preserve"> </w:t>
      </w:r>
      <w:r w:rsidRPr="003D26D3">
        <w:rPr>
          <w:rFonts w:ascii="Times New Roman" w:eastAsia="Times New Roman" w:hAnsi="Times New Roman" w:cs="Times New Roman"/>
          <w:sz w:val="28"/>
          <w:szCs w:val="28"/>
          <w:lang w:eastAsia="ru-RU"/>
        </w:rPr>
        <w:t>провести мониторинг состояния патриотической работы объединений ДДТ;</w:t>
      </w:r>
    </w:p>
    <w:p w:rsidR="002F4C25" w:rsidRPr="003D26D3" w:rsidRDefault="006E5A78" w:rsidP="003D26D3">
      <w:pPr>
        <w:pStyle w:val="a6"/>
        <w:spacing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F4C25" w:rsidRPr="003D26D3">
        <w:rPr>
          <w:rFonts w:ascii="Times New Roman" w:eastAsia="Times New Roman" w:hAnsi="Times New Roman" w:cs="Times New Roman"/>
          <w:sz w:val="28"/>
          <w:szCs w:val="28"/>
          <w:lang w:eastAsia="ru-RU"/>
        </w:rPr>
        <w:t>сформировать стратегию и определить перспективы в развитии патриотической работы ДДТ;</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проанализировать материально-технические, педагогические условия реализации проекта;</w:t>
      </w:r>
    </w:p>
    <w:p w:rsidR="002F4C25" w:rsidRPr="003D26D3" w:rsidRDefault="006E5A78" w:rsidP="003D26D3">
      <w:pPr>
        <w:pStyle w:val="a6"/>
        <w:spacing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C25" w:rsidRPr="003D26D3">
        <w:rPr>
          <w:rFonts w:ascii="Times New Roman" w:eastAsia="Times New Roman" w:hAnsi="Times New Roman" w:cs="Times New Roman"/>
          <w:sz w:val="28"/>
          <w:szCs w:val="28"/>
          <w:lang w:eastAsia="ru-RU"/>
        </w:rPr>
        <w:t xml:space="preserve">подобрать диагностические методики изучения эффективности деятельности </w:t>
      </w:r>
      <w:proofErr w:type="gramStart"/>
      <w:r w:rsidR="002F4C25" w:rsidRPr="003D26D3">
        <w:rPr>
          <w:rFonts w:ascii="Times New Roman" w:eastAsia="Times New Roman" w:hAnsi="Times New Roman" w:cs="Times New Roman"/>
          <w:sz w:val="28"/>
          <w:szCs w:val="28"/>
          <w:lang w:eastAsia="ru-RU"/>
        </w:rPr>
        <w:t>по</w:t>
      </w:r>
      <w:proofErr w:type="gramEnd"/>
      <w:r w:rsidR="002F4C25" w:rsidRPr="003D26D3">
        <w:rPr>
          <w:rFonts w:ascii="Times New Roman" w:eastAsia="Times New Roman" w:hAnsi="Times New Roman" w:cs="Times New Roman"/>
          <w:sz w:val="28"/>
          <w:szCs w:val="28"/>
          <w:lang w:eastAsia="ru-RU"/>
        </w:rPr>
        <w:t xml:space="preserve"> </w:t>
      </w:r>
      <w:proofErr w:type="gramStart"/>
      <w:r w:rsidR="002F4C25" w:rsidRPr="003D26D3">
        <w:rPr>
          <w:rFonts w:ascii="Times New Roman" w:eastAsia="Times New Roman" w:hAnsi="Times New Roman" w:cs="Times New Roman"/>
          <w:sz w:val="28"/>
          <w:szCs w:val="28"/>
          <w:lang w:eastAsia="ru-RU"/>
        </w:rPr>
        <w:t>основным</w:t>
      </w:r>
      <w:proofErr w:type="gramEnd"/>
      <w:r w:rsidR="002F4C25" w:rsidRPr="003D26D3">
        <w:rPr>
          <w:rFonts w:ascii="Times New Roman" w:eastAsia="Times New Roman" w:hAnsi="Times New Roman" w:cs="Times New Roman"/>
          <w:sz w:val="28"/>
          <w:szCs w:val="28"/>
          <w:lang w:eastAsia="ru-RU"/>
        </w:rPr>
        <w:t xml:space="preserve"> направления проекта.</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Задачи II этапа:</w:t>
      </w:r>
    </w:p>
    <w:p w:rsidR="002F4C25" w:rsidRPr="003D26D3" w:rsidRDefault="006E5A78" w:rsidP="003D26D3">
      <w:pPr>
        <w:pStyle w:val="a6"/>
        <w:spacing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C25" w:rsidRPr="003D26D3">
        <w:rPr>
          <w:rFonts w:ascii="Times New Roman" w:eastAsia="Times New Roman" w:hAnsi="Times New Roman" w:cs="Times New Roman"/>
          <w:sz w:val="28"/>
          <w:szCs w:val="28"/>
          <w:lang w:eastAsia="ru-RU"/>
        </w:rPr>
        <w:t>способствовать реализации и апробации эффективных форм по патр</w:t>
      </w:r>
      <w:r>
        <w:rPr>
          <w:rFonts w:ascii="Times New Roman" w:eastAsia="Times New Roman" w:hAnsi="Times New Roman" w:cs="Times New Roman"/>
          <w:sz w:val="28"/>
          <w:szCs w:val="28"/>
          <w:lang w:eastAsia="ru-RU"/>
        </w:rPr>
        <w:t>иотическому воспитанию учащихся;</w:t>
      </w:r>
    </w:p>
    <w:p w:rsidR="002F4C25" w:rsidRPr="003D26D3" w:rsidRDefault="006E5A78" w:rsidP="003D26D3">
      <w:pPr>
        <w:pStyle w:val="a6"/>
        <w:spacing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C25" w:rsidRPr="003D26D3">
        <w:rPr>
          <w:rFonts w:ascii="Times New Roman" w:eastAsia="Times New Roman" w:hAnsi="Times New Roman" w:cs="Times New Roman"/>
          <w:sz w:val="28"/>
          <w:szCs w:val="28"/>
          <w:lang w:eastAsia="ru-RU"/>
        </w:rPr>
        <w:t>приобщить учащихся в познавательную, исследовательскую и практическую деятельность по гражданско-патриотическому воспитанию.</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Задачи III этапа:</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w:t>
      </w:r>
      <w:r w:rsidRPr="003D26D3">
        <w:rPr>
          <w:rFonts w:ascii="Times New Roman" w:eastAsia="Times New Roman" w:hAnsi="Times New Roman" w:cs="Times New Roman"/>
          <w:sz w:val="28"/>
          <w:szCs w:val="28"/>
          <w:lang w:eastAsia="ru-RU"/>
        </w:rPr>
        <w:t>подготовить информацию по реализации проекта;</w:t>
      </w:r>
    </w:p>
    <w:p w:rsidR="002F4C25" w:rsidRPr="003D26D3" w:rsidRDefault="002F4C2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-подготовить аналитические материалы по реализации проекта патриотического воспитания на основе анализа и оценки результатов.</w:t>
      </w:r>
    </w:p>
    <w:p w:rsidR="00340C0B" w:rsidRPr="003D26D3" w:rsidRDefault="00340C0B" w:rsidP="003D26D3">
      <w:pPr>
        <w:shd w:val="clear" w:color="auto" w:fill="FFFFFF"/>
        <w:spacing w:after="150" w:line="25" w:lineRule="atLeast"/>
        <w:jc w:val="both"/>
        <w:rPr>
          <w:rFonts w:ascii="Times New Roman" w:eastAsia="Times New Roman" w:hAnsi="Times New Roman" w:cs="Times New Roman"/>
          <w:color w:val="000000"/>
          <w:sz w:val="28"/>
          <w:szCs w:val="28"/>
          <w:highlight w:val="yellow"/>
          <w:lang w:eastAsia="ru-RU"/>
        </w:rPr>
      </w:pPr>
    </w:p>
    <w:p w:rsidR="000009C7" w:rsidRDefault="000009C7" w:rsidP="006E5A78">
      <w:pPr>
        <w:spacing w:after="0" w:line="25" w:lineRule="atLeast"/>
        <w:jc w:val="center"/>
        <w:rPr>
          <w:rFonts w:ascii="Times New Roman" w:eastAsia="+mn-ea" w:hAnsi="Times New Roman" w:cs="Times New Roman"/>
          <w:b/>
          <w:bCs/>
          <w:i/>
          <w:iCs/>
          <w:color w:val="0D0D0D" w:themeColor="text1" w:themeTint="F2"/>
          <w:kern w:val="24"/>
          <w:sz w:val="28"/>
          <w:szCs w:val="28"/>
          <w:lang w:eastAsia="ru-RU"/>
        </w:rPr>
      </w:pPr>
      <w:r w:rsidRPr="003D26D3">
        <w:rPr>
          <w:rFonts w:ascii="Times New Roman" w:eastAsia="+mn-ea" w:hAnsi="Times New Roman" w:cs="Times New Roman"/>
          <w:b/>
          <w:bCs/>
          <w:i/>
          <w:iCs/>
          <w:color w:val="0D0D0D" w:themeColor="text1" w:themeTint="F2"/>
          <w:kern w:val="24"/>
          <w:sz w:val="28"/>
          <w:szCs w:val="28"/>
          <w:lang w:eastAsia="ru-RU"/>
        </w:rPr>
        <w:t>Основные направления патриотического воспитания</w:t>
      </w:r>
    </w:p>
    <w:p w:rsidR="006E5A78" w:rsidRPr="003D26D3" w:rsidRDefault="006E5A78" w:rsidP="006E5A78">
      <w:pPr>
        <w:spacing w:after="0" w:line="25" w:lineRule="atLeast"/>
        <w:jc w:val="center"/>
        <w:rPr>
          <w:rFonts w:ascii="Times New Roman" w:eastAsia="+mn-ea" w:hAnsi="Times New Roman" w:cs="Times New Roman"/>
          <w:b/>
          <w:bCs/>
          <w:i/>
          <w:iCs/>
          <w:color w:val="0D0D0D" w:themeColor="text1" w:themeTint="F2"/>
          <w:kern w:val="24"/>
          <w:sz w:val="28"/>
          <w:szCs w:val="28"/>
          <w:lang w:eastAsia="ru-RU"/>
        </w:rPr>
      </w:pPr>
    </w:p>
    <w:p w:rsidR="000009C7" w:rsidRPr="006E5A78" w:rsidRDefault="000009C7" w:rsidP="003D26D3">
      <w:pPr>
        <w:pStyle w:val="ac"/>
        <w:spacing w:before="86" w:beforeAutospacing="0" w:after="60" w:afterAutospacing="0" w:line="25" w:lineRule="atLeast"/>
        <w:ind w:left="72"/>
        <w:jc w:val="both"/>
        <w:rPr>
          <w:i/>
          <w:color w:val="002060"/>
          <w:sz w:val="28"/>
          <w:szCs w:val="28"/>
        </w:rPr>
      </w:pPr>
      <w:r w:rsidRPr="006E5A78">
        <w:rPr>
          <w:rFonts w:eastAsia="+mn-ea"/>
          <w:i/>
          <w:color w:val="002060"/>
          <w:kern w:val="24"/>
          <w:sz w:val="28"/>
          <w:szCs w:val="28"/>
        </w:rPr>
        <w:t xml:space="preserve">Духовно-нравственное. </w:t>
      </w:r>
    </w:p>
    <w:p w:rsidR="000009C7" w:rsidRPr="003D26D3" w:rsidRDefault="000009C7" w:rsidP="003D26D3">
      <w:pPr>
        <w:spacing w:before="86" w:after="60" w:line="25" w:lineRule="atLeast"/>
        <w:ind w:left="72"/>
        <w:jc w:val="both"/>
        <w:rPr>
          <w:rFonts w:ascii="Times New Roman" w:eastAsia="+mn-ea" w:hAnsi="Times New Roman" w:cs="Times New Roman"/>
          <w:color w:val="0D0D0D" w:themeColor="text1" w:themeTint="F2"/>
          <w:kern w:val="24"/>
          <w:sz w:val="28"/>
          <w:szCs w:val="28"/>
          <w:lang w:eastAsia="ru-RU"/>
        </w:rPr>
      </w:pPr>
      <w:r w:rsidRPr="003D26D3">
        <w:rPr>
          <w:rFonts w:ascii="Times New Roman" w:eastAsia="+mn-ea" w:hAnsi="Times New Roman" w:cs="Times New Roman"/>
          <w:color w:val="0D0D0D" w:themeColor="text1" w:themeTint="F2"/>
          <w:kern w:val="24"/>
          <w:sz w:val="28"/>
          <w:szCs w:val="28"/>
          <w:lang w:eastAsia="ru-RU"/>
        </w:rPr>
        <w:t xml:space="preserve">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0009C7" w:rsidRPr="006E5A78" w:rsidRDefault="000009C7" w:rsidP="003D26D3">
      <w:pPr>
        <w:spacing w:before="91" w:after="60" w:line="25" w:lineRule="atLeast"/>
        <w:ind w:left="72"/>
        <w:jc w:val="both"/>
        <w:rPr>
          <w:rFonts w:ascii="Times New Roman" w:eastAsia="Times New Roman" w:hAnsi="Times New Roman" w:cs="Times New Roman"/>
          <w:i/>
          <w:color w:val="002060"/>
          <w:sz w:val="28"/>
          <w:szCs w:val="28"/>
          <w:lang w:eastAsia="ru-RU"/>
        </w:rPr>
      </w:pPr>
      <w:r w:rsidRPr="006E5A78">
        <w:rPr>
          <w:rFonts w:ascii="Times New Roman" w:eastAsia="+mn-ea" w:hAnsi="Times New Roman" w:cs="Times New Roman"/>
          <w:i/>
          <w:color w:val="002060"/>
          <w:kern w:val="24"/>
          <w:sz w:val="28"/>
          <w:szCs w:val="28"/>
          <w:lang w:eastAsia="ru-RU"/>
        </w:rPr>
        <w:t xml:space="preserve">Историко-краеведческое. </w:t>
      </w:r>
    </w:p>
    <w:p w:rsidR="000009C7" w:rsidRPr="003D26D3" w:rsidRDefault="006E5A78" w:rsidP="003D26D3">
      <w:pPr>
        <w:spacing w:before="91" w:after="60" w:line="25" w:lineRule="atLeast"/>
        <w:ind w:left="72"/>
        <w:jc w:val="both"/>
        <w:rPr>
          <w:rFonts w:ascii="Times New Roman" w:eastAsia="Times New Roman" w:hAnsi="Times New Roman" w:cs="Times New Roman"/>
          <w:color w:val="0D0D0D" w:themeColor="text1" w:themeTint="F2"/>
          <w:sz w:val="28"/>
          <w:szCs w:val="28"/>
          <w:lang w:eastAsia="ru-RU"/>
        </w:rPr>
      </w:pPr>
      <w:r>
        <w:rPr>
          <w:rFonts w:ascii="Times New Roman" w:eastAsia="+mn-ea" w:hAnsi="Times New Roman" w:cs="Times New Roman"/>
          <w:color w:val="0D0D0D" w:themeColor="text1" w:themeTint="F2"/>
          <w:kern w:val="24"/>
          <w:sz w:val="28"/>
          <w:szCs w:val="28"/>
          <w:lang w:eastAsia="ru-RU"/>
        </w:rPr>
        <w:t xml:space="preserve">   </w:t>
      </w:r>
      <w:r w:rsidR="000009C7" w:rsidRPr="003D26D3">
        <w:rPr>
          <w:rFonts w:ascii="Times New Roman" w:eastAsia="+mn-ea" w:hAnsi="Times New Roman" w:cs="Times New Roman"/>
          <w:color w:val="0D0D0D" w:themeColor="text1" w:themeTint="F2"/>
          <w:kern w:val="24"/>
          <w:sz w:val="28"/>
          <w:szCs w:val="28"/>
          <w:lang w:eastAsia="ru-RU"/>
        </w:rPr>
        <w:t>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0009C7" w:rsidRPr="003D26D3" w:rsidRDefault="000009C7" w:rsidP="003D26D3">
      <w:pPr>
        <w:spacing w:before="96" w:after="60" w:line="25" w:lineRule="atLeast"/>
        <w:ind w:left="72"/>
        <w:jc w:val="both"/>
        <w:rPr>
          <w:rFonts w:ascii="Times New Roman" w:eastAsia="+mn-ea" w:hAnsi="Times New Roman" w:cs="Times New Roman"/>
          <w:color w:val="0D0D0D" w:themeColor="text1" w:themeTint="F2"/>
          <w:kern w:val="24"/>
          <w:sz w:val="28"/>
          <w:szCs w:val="28"/>
          <w:lang w:eastAsia="ru-RU"/>
        </w:rPr>
      </w:pPr>
      <w:r w:rsidRPr="003D26D3">
        <w:rPr>
          <w:rFonts w:ascii="Times New Roman" w:eastAsia="+mn-ea" w:hAnsi="Times New Roman" w:cs="Times New Roman"/>
          <w:color w:val="0D0D0D" w:themeColor="text1" w:themeTint="F2"/>
          <w:kern w:val="24"/>
          <w:sz w:val="28"/>
          <w:szCs w:val="28"/>
          <w:lang w:eastAsia="ru-RU"/>
        </w:rPr>
        <w:t>-постоянная готовность к служению своему народу и выполнению конституционного долга.</w:t>
      </w:r>
    </w:p>
    <w:p w:rsidR="000009C7" w:rsidRPr="006E5A78" w:rsidRDefault="000009C7" w:rsidP="003D26D3">
      <w:pPr>
        <w:spacing w:before="96" w:after="60" w:line="25" w:lineRule="atLeast"/>
        <w:ind w:left="72"/>
        <w:jc w:val="both"/>
        <w:rPr>
          <w:rFonts w:ascii="Times New Roman" w:eastAsia="Times New Roman" w:hAnsi="Times New Roman" w:cs="Times New Roman"/>
          <w:i/>
          <w:color w:val="002060"/>
          <w:sz w:val="28"/>
          <w:szCs w:val="28"/>
          <w:lang w:eastAsia="ru-RU"/>
        </w:rPr>
      </w:pPr>
      <w:r w:rsidRPr="006E5A78">
        <w:rPr>
          <w:rFonts w:ascii="Times New Roman" w:eastAsia="+mn-ea" w:hAnsi="Times New Roman" w:cs="Times New Roman"/>
          <w:i/>
          <w:color w:val="002060"/>
          <w:kern w:val="24"/>
          <w:sz w:val="28"/>
          <w:szCs w:val="28"/>
          <w:lang w:eastAsia="ru-RU"/>
        </w:rPr>
        <w:t xml:space="preserve">Социально-патриотическое. </w:t>
      </w:r>
    </w:p>
    <w:p w:rsidR="000009C7" w:rsidRPr="003D26D3" w:rsidRDefault="006E5A78" w:rsidP="003D26D3">
      <w:pPr>
        <w:spacing w:before="96" w:after="60" w:line="25" w:lineRule="atLeast"/>
        <w:ind w:left="72"/>
        <w:jc w:val="both"/>
        <w:rPr>
          <w:rFonts w:ascii="Times New Roman" w:eastAsia="+mn-ea" w:hAnsi="Times New Roman" w:cs="Times New Roman"/>
          <w:color w:val="0D0D0D" w:themeColor="text1" w:themeTint="F2"/>
          <w:kern w:val="24"/>
          <w:sz w:val="28"/>
          <w:szCs w:val="28"/>
          <w:lang w:eastAsia="ru-RU"/>
        </w:rPr>
      </w:pPr>
      <w:r>
        <w:rPr>
          <w:rFonts w:ascii="Times New Roman" w:eastAsia="+mn-ea" w:hAnsi="Times New Roman" w:cs="Times New Roman"/>
          <w:color w:val="0D0D0D" w:themeColor="text1" w:themeTint="F2"/>
          <w:kern w:val="24"/>
          <w:sz w:val="28"/>
          <w:szCs w:val="28"/>
          <w:lang w:eastAsia="ru-RU"/>
        </w:rPr>
        <w:t xml:space="preserve">   </w:t>
      </w:r>
      <w:r w:rsidR="000009C7" w:rsidRPr="003D26D3">
        <w:rPr>
          <w:rFonts w:ascii="Times New Roman" w:eastAsia="+mn-ea" w:hAnsi="Times New Roman" w:cs="Times New Roman"/>
          <w:color w:val="0D0D0D" w:themeColor="text1" w:themeTint="F2"/>
          <w:kern w:val="24"/>
          <w:sz w:val="28"/>
          <w:szCs w:val="28"/>
          <w:lang w:eastAsia="ru-RU"/>
        </w:rPr>
        <w:t>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w:t>
      </w:r>
      <w:proofErr w:type="gramStart"/>
      <w:r w:rsidR="000009C7" w:rsidRPr="003D26D3">
        <w:rPr>
          <w:rFonts w:ascii="Times New Roman" w:eastAsia="+mn-ea" w:hAnsi="Times New Roman" w:cs="Times New Roman"/>
          <w:color w:val="0D0D0D" w:themeColor="text1" w:themeTint="F2"/>
          <w:kern w:val="24"/>
          <w:sz w:val="28"/>
          <w:szCs w:val="28"/>
          <w:lang w:eastAsia="ru-RU"/>
        </w:rPr>
        <w:t>вств бл</w:t>
      </w:r>
      <w:proofErr w:type="gramEnd"/>
      <w:r w:rsidR="000009C7" w:rsidRPr="003D26D3">
        <w:rPr>
          <w:rFonts w:ascii="Times New Roman" w:eastAsia="+mn-ea" w:hAnsi="Times New Roman" w:cs="Times New Roman"/>
          <w:color w:val="0D0D0D" w:themeColor="text1" w:themeTint="F2"/>
          <w:kern w:val="24"/>
          <w:sz w:val="28"/>
          <w:szCs w:val="28"/>
          <w:lang w:eastAsia="ru-RU"/>
        </w:rPr>
        <w:t>агородства и сострадания, проявление заботы о людях пожилого возраста.</w:t>
      </w:r>
    </w:p>
    <w:p w:rsidR="000009C7" w:rsidRPr="006E5A78" w:rsidRDefault="000009C7" w:rsidP="003D26D3">
      <w:pPr>
        <w:spacing w:before="96" w:after="60" w:line="25" w:lineRule="atLeast"/>
        <w:ind w:left="72"/>
        <w:jc w:val="both"/>
        <w:rPr>
          <w:rFonts w:ascii="Times New Roman" w:eastAsia="Times New Roman" w:hAnsi="Times New Roman" w:cs="Times New Roman"/>
          <w:i/>
          <w:color w:val="002060"/>
          <w:sz w:val="28"/>
          <w:szCs w:val="28"/>
          <w:lang w:eastAsia="ru-RU"/>
        </w:rPr>
      </w:pPr>
      <w:r w:rsidRPr="006E5A78">
        <w:rPr>
          <w:rFonts w:ascii="Times New Roman" w:eastAsia="+mn-ea" w:hAnsi="Times New Roman" w:cs="Times New Roman"/>
          <w:bCs/>
          <w:i/>
          <w:color w:val="002060"/>
          <w:kern w:val="24"/>
          <w:sz w:val="28"/>
          <w:szCs w:val="28"/>
          <w:lang w:eastAsia="ru-RU"/>
        </w:rPr>
        <w:t xml:space="preserve">Военно-патриотическое. </w:t>
      </w:r>
    </w:p>
    <w:p w:rsidR="00340C0B" w:rsidRPr="003D26D3" w:rsidRDefault="00F82E35" w:rsidP="003D26D3">
      <w:pPr>
        <w:spacing w:before="96" w:after="60" w:line="25" w:lineRule="atLeast"/>
        <w:ind w:left="72"/>
        <w:jc w:val="both"/>
        <w:rPr>
          <w:rFonts w:ascii="Times New Roman" w:eastAsia="+mn-ea" w:hAnsi="Times New Roman" w:cs="Times New Roman"/>
          <w:bCs/>
          <w:color w:val="0D0D0D" w:themeColor="text1" w:themeTint="F2"/>
          <w:kern w:val="24"/>
          <w:sz w:val="28"/>
          <w:szCs w:val="28"/>
          <w:lang w:eastAsia="ru-RU"/>
        </w:rPr>
      </w:pPr>
      <w:r w:rsidRPr="003D26D3">
        <w:rPr>
          <w:rFonts w:ascii="Times New Roman" w:eastAsia="+mn-ea" w:hAnsi="Times New Roman" w:cs="Times New Roman"/>
          <w:bCs/>
          <w:color w:val="0D0D0D" w:themeColor="text1" w:themeTint="F2"/>
          <w:kern w:val="24"/>
          <w:sz w:val="28"/>
          <w:szCs w:val="28"/>
          <w:lang w:eastAsia="ru-RU"/>
        </w:rPr>
        <w:lastRenderedPageBreak/>
        <w:t xml:space="preserve">   </w:t>
      </w:r>
      <w:r w:rsidR="000009C7" w:rsidRPr="003D26D3">
        <w:rPr>
          <w:rFonts w:ascii="Times New Roman" w:eastAsia="+mn-ea" w:hAnsi="Times New Roman" w:cs="Times New Roman"/>
          <w:bCs/>
          <w:color w:val="0D0D0D" w:themeColor="text1" w:themeTint="F2"/>
          <w:kern w:val="24"/>
          <w:sz w:val="28"/>
          <w:szCs w:val="28"/>
          <w:lang w:eastAsia="ru-RU"/>
        </w:rPr>
        <w:t>Ориентировано на формирование у молодежи высокого патриотического сознания, идей служения Отечеству, способности к его вооруженной защите, изучению русской военной истории, воинских традиций.</w:t>
      </w:r>
    </w:p>
    <w:p w:rsidR="00340C0B" w:rsidRPr="003D26D3" w:rsidRDefault="00F82E35" w:rsidP="003D26D3">
      <w:pPr>
        <w:shd w:val="clear" w:color="auto" w:fill="FFFFFF"/>
        <w:spacing w:after="150" w:line="25" w:lineRule="atLeast"/>
        <w:jc w:val="both"/>
        <w:rPr>
          <w:rFonts w:ascii="Times New Roman" w:hAnsi="Times New Roman" w:cs="Times New Roman"/>
          <w:b/>
          <w:sz w:val="28"/>
          <w:szCs w:val="28"/>
        </w:rPr>
      </w:pPr>
      <w:r w:rsidRPr="003D26D3">
        <w:rPr>
          <w:rFonts w:ascii="Times New Roman" w:eastAsia="Times New Roman" w:hAnsi="Times New Roman" w:cs="Times New Roman"/>
          <w:color w:val="000000"/>
          <w:sz w:val="28"/>
          <w:szCs w:val="28"/>
          <w:lang w:eastAsia="ru-RU"/>
        </w:rPr>
        <w:t xml:space="preserve">      </w:t>
      </w:r>
    </w:p>
    <w:p w:rsidR="000009C7" w:rsidRPr="003D26D3" w:rsidRDefault="009369F1" w:rsidP="003D1420">
      <w:pPr>
        <w:tabs>
          <w:tab w:val="left" w:pos="4095"/>
        </w:tabs>
        <w:spacing w:line="25" w:lineRule="atLeast"/>
        <w:jc w:val="center"/>
        <w:rPr>
          <w:rFonts w:ascii="Times New Roman" w:hAnsi="Times New Roman" w:cs="Times New Roman"/>
          <w:color w:val="000000"/>
          <w:sz w:val="28"/>
          <w:szCs w:val="28"/>
        </w:rPr>
      </w:pPr>
      <w:r w:rsidRPr="003D26D3">
        <w:rPr>
          <w:rFonts w:ascii="Times New Roman" w:hAnsi="Times New Roman" w:cs="Times New Roman"/>
          <w:b/>
          <w:sz w:val="28"/>
          <w:szCs w:val="28"/>
        </w:rPr>
        <w:t>5.Ожидаемые результаты проекта</w:t>
      </w:r>
      <w:r w:rsidR="00201FDA" w:rsidRPr="003D26D3">
        <w:rPr>
          <w:rFonts w:ascii="Times New Roman" w:hAnsi="Times New Roman" w:cs="Times New Roman"/>
          <w:b/>
          <w:sz w:val="28"/>
          <w:szCs w:val="28"/>
        </w:rPr>
        <w:t>.</w:t>
      </w:r>
    </w:p>
    <w:p w:rsidR="006809F9"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Проект объединяет усилия обучающихся, педагогов, сотрудников, родителей </w:t>
      </w:r>
      <w:r w:rsidR="00F82E35" w:rsidRPr="003D26D3">
        <w:rPr>
          <w:rFonts w:ascii="Times New Roman" w:hAnsi="Times New Roman" w:cs="Times New Roman"/>
          <w:sz w:val="28"/>
          <w:szCs w:val="28"/>
          <w:lang w:eastAsia="ru-RU"/>
        </w:rPr>
        <w:t>Дома детского творчества</w:t>
      </w:r>
      <w:r w:rsidRPr="003D26D3">
        <w:rPr>
          <w:rFonts w:ascii="Times New Roman" w:hAnsi="Times New Roman" w:cs="Times New Roman"/>
          <w:sz w:val="28"/>
          <w:szCs w:val="28"/>
          <w:lang w:eastAsia="ru-RU"/>
        </w:rPr>
        <w:t xml:space="preserve"> в патриотическом и гражданском воспитании, создаёт благоприятные условия для нравственного, интеллектуального и эстетического фо</w:t>
      </w:r>
      <w:r w:rsidR="006809F9" w:rsidRPr="003D26D3">
        <w:rPr>
          <w:rFonts w:ascii="Times New Roman" w:hAnsi="Times New Roman" w:cs="Times New Roman"/>
          <w:sz w:val="28"/>
          <w:szCs w:val="28"/>
          <w:lang w:eastAsia="ru-RU"/>
        </w:rPr>
        <w:t>рмирования личности.</w:t>
      </w:r>
    </w:p>
    <w:p w:rsidR="000009C7" w:rsidRPr="003D26D3" w:rsidRDefault="006809F9"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hAnsi="Times New Roman" w:cs="Times New Roman"/>
          <w:sz w:val="28"/>
          <w:szCs w:val="28"/>
          <w:lang w:eastAsia="ru-RU"/>
        </w:rPr>
        <w:t xml:space="preserve"> </w:t>
      </w:r>
      <w:r w:rsidR="000009C7" w:rsidRPr="003D26D3">
        <w:rPr>
          <w:rFonts w:ascii="Times New Roman" w:hAnsi="Times New Roman" w:cs="Times New Roman"/>
          <w:sz w:val="28"/>
          <w:szCs w:val="28"/>
          <w:lang w:eastAsia="ru-RU"/>
        </w:rPr>
        <w:t> </w:t>
      </w:r>
      <w:r w:rsidRPr="003D26D3">
        <w:rPr>
          <w:rFonts w:ascii="Times New Roman" w:hAnsi="Times New Roman" w:cs="Times New Roman"/>
          <w:b/>
          <w:bCs/>
          <w:sz w:val="28"/>
          <w:szCs w:val="28"/>
          <w:lang w:eastAsia="ru-RU"/>
        </w:rPr>
        <w:t xml:space="preserve"> </w:t>
      </w:r>
      <w:r w:rsidRPr="003D26D3">
        <w:rPr>
          <w:rFonts w:ascii="Times New Roman" w:eastAsia="Times New Roman" w:hAnsi="Times New Roman" w:cs="Times New Roman"/>
          <w:color w:val="000000"/>
          <w:sz w:val="28"/>
          <w:szCs w:val="28"/>
          <w:lang w:eastAsia="ru-RU"/>
        </w:rPr>
        <w:t>Он жизнеспособен и актуален, имеет варианты развития, достаточно проработан, что делает возможным его использование на практике.</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u w:val="single"/>
          <w:lang w:eastAsia="ru-RU"/>
        </w:rPr>
        <w:t xml:space="preserve">Для </w:t>
      </w:r>
      <w:r w:rsidR="006809F9" w:rsidRPr="003D26D3">
        <w:rPr>
          <w:rFonts w:ascii="Times New Roman" w:hAnsi="Times New Roman" w:cs="Times New Roman"/>
          <w:sz w:val="28"/>
          <w:szCs w:val="28"/>
          <w:u w:val="single"/>
          <w:lang w:eastAsia="ru-RU"/>
        </w:rPr>
        <w:t>учащихся</w:t>
      </w:r>
      <w:r w:rsidRPr="003D26D3">
        <w:rPr>
          <w:rFonts w:ascii="Times New Roman" w:hAnsi="Times New Roman" w:cs="Times New Roman"/>
          <w:sz w:val="28"/>
          <w:szCs w:val="28"/>
          <w:u w:val="single"/>
          <w:lang w:eastAsia="ru-RU"/>
        </w:rPr>
        <w:t>:</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появится осознание того, что настоящий гражданин любит свою Родину, изучает, сохраняет и приумножает ее историко-культурное, духовное наследие, верен гражданскому долгу, гордится Родиной, готов защищать свое Отечество</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буд</w:t>
      </w:r>
      <w:r w:rsidR="006809F9" w:rsidRPr="003D26D3">
        <w:rPr>
          <w:rFonts w:ascii="Times New Roman" w:hAnsi="Times New Roman" w:cs="Times New Roman"/>
          <w:sz w:val="28"/>
          <w:szCs w:val="28"/>
          <w:lang w:eastAsia="ru-RU"/>
        </w:rPr>
        <w:t>е</w:t>
      </w:r>
      <w:r w:rsidRPr="003D26D3">
        <w:rPr>
          <w:rFonts w:ascii="Times New Roman" w:hAnsi="Times New Roman" w:cs="Times New Roman"/>
          <w:sz w:val="28"/>
          <w:szCs w:val="28"/>
          <w:lang w:eastAsia="ru-RU"/>
        </w:rPr>
        <w:t xml:space="preserve">т </w:t>
      </w:r>
      <w:r w:rsidR="006809F9" w:rsidRPr="003D26D3">
        <w:rPr>
          <w:rFonts w:ascii="Times New Roman" w:hAnsi="Times New Roman" w:cs="Times New Roman"/>
          <w:sz w:val="28"/>
          <w:szCs w:val="28"/>
          <w:lang w:eastAsia="ru-RU"/>
        </w:rPr>
        <w:t xml:space="preserve"> сформировано </w:t>
      </w:r>
      <w:r w:rsidRPr="003D26D3">
        <w:rPr>
          <w:rFonts w:ascii="Times New Roman" w:hAnsi="Times New Roman" w:cs="Times New Roman"/>
          <w:sz w:val="28"/>
          <w:szCs w:val="28"/>
          <w:lang w:eastAsia="ru-RU"/>
        </w:rPr>
        <w:t>чувство гордости за свою Родину, за ее национальную культуру, героическое прошлое;</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будет сформировано осознанное отношение к базовым ценностям: патриотизм и любовь к Родине, права и свободы человека и гражданина, знание символики </w:t>
      </w:r>
      <w:r w:rsidR="006809F9" w:rsidRPr="003D26D3">
        <w:rPr>
          <w:rFonts w:ascii="Times New Roman" w:hAnsi="Times New Roman" w:cs="Times New Roman"/>
          <w:sz w:val="28"/>
          <w:szCs w:val="28"/>
          <w:lang w:eastAsia="ru-RU"/>
        </w:rPr>
        <w:t>Кубани и РФ</w:t>
      </w:r>
      <w:r w:rsidRPr="003D26D3">
        <w:rPr>
          <w:rFonts w:ascii="Times New Roman" w:hAnsi="Times New Roman" w:cs="Times New Roman"/>
          <w:sz w:val="28"/>
          <w:szCs w:val="28"/>
          <w:lang w:eastAsia="ru-RU"/>
        </w:rPr>
        <w:t>, национальное самосознание, уважение чести и достоинства других граждан;</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повысится степень готовности к выполнению своего гражданского и патриотического долга, ответственности за будущее своей страны;</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расширятся представление о России, чувство ответственности и гордости за достижения страны, чувство уважения к другим народам.</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u w:val="single"/>
          <w:lang w:eastAsia="ru-RU"/>
        </w:rPr>
        <w:t>Для педагогов:</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создание условий для повышения профессиональной компетентности в вопросах гражданско-патриотического воспитания;</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совершенствование мастерства, применение в работе интерактивных технологий с целью повышения профессионального роста и обеспечения возможности участия в мероприятиях, конкурсах различного уровня;</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формирование у </w:t>
      </w:r>
      <w:r w:rsidR="006809F9" w:rsidRPr="003D26D3">
        <w:rPr>
          <w:rFonts w:ascii="Times New Roman" w:hAnsi="Times New Roman" w:cs="Times New Roman"/>
          <w:sz w:val="28"/>
          <w:szCs w:val="28"/>
          <w:lang w:eastAsia="ru-RU"/>
        </w:rPr>
        <w:t>уча</w:t>
      </w:r>
      <w:r w:rsidRPr="003D26D3">
        <w:rPr>
          <w:rFonts w:ascii="Times New Roman" w:hAnsi="Times New Roman" w:cs="Times New Roman"/>
          <w:sz w:val="28"/>
          <w:szCs w:val="28"/>
          <w:lang w:eastAsia="ru-RU"/>
        </w:rPr>
        <w:t>щихся патриотических чувств, представлений о малой Родине и Отечестве, уважения к истории России на основе ярких впечатлений и конкретных исторических фактов, представлений о социокультурных ценностях российского народа, о традициях и праздниках;</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создание банка авторских разработок и презентационных материалов, сформированных в ходе реализации проекта.</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u w:val="single"/>
          <w:lang w:eastAsia="ru-RU"/>
        </w:rPr>
        <w:t>Для родителей:</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укрепление сотрудничества с образовательными организациями, учреждениями культуры, </w:t>
      </w:r>
      <w:r w:rsidR="006809F9" w:rsidRPr="003D26D3">
        <w:rPr>
          <w:rFonts w:ascii="Times New Roman" w:hAnsi="Times New Roman" w:cs="Times New Roman"/>
          <w:sz w:val="28"/>
          <w:szCs w:val="28"/>
          <w:lang w:eastAsia="ru-RU"/>
        </w:rPr>
        <w:t>казачьим обществом</w:t>
      </w:r>
      <w:r w:rsidRPr="003D26D3">
        <w:rPr>
          <w:rFonts w:ascii="Times New Roman" w:hAnsi="Times New Roman" w:cs="Times New Roman"/>
          <w:sz w:val="28"/>
          <w:szCs w:val="28"/>
          <w:lang w:eastAsia="ru-RU"/>
        </w:rPr>
        <w:t xml:space="preserve"> по вопросам гражданско-патриотического воспитания подрастающего поколения;</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повышение имиджа </w:t>
      </w:r>
      <w:r w:rsidR="006809F9" w:rsidRPr="003D26D3">
        <w:rPr>
          <w:rFonts w:ascii="Times New Roman" w:hAnsi="Times New Roman" w:cs="Times New Roman"/>
          <w:sz w:val="28"/>
          <w:szCs w:val="28"/>
          <w:lang w:eastAsia="ru-RU"/>
        </w:rPr>
        <w:t>ДДТ</w:t>
      </w:r>
      <w:r w:rsidRPr="003D26D3">
        <w:rPr>
          <w:rFonts w:ascii="Times New Roman" w:hAnsi="Times New Roman" w:cs="Times New Roman"/>
          <w:sz w:val="28"/>
          <w:szCs w:val="28"/>
          <w:lang w:eastAsia="ru-RU"/>
        </w:rPr>
        <w:t>;</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lastRenderedPageBreak/>
        <w:t xml:space="preserve">- объединение усилий </w:t>
      </w:r>
      <w:r w:rsidR="006809F9" w:rsidRPr="003D26D3">
        <w:rPr>
          <w:rFonts w:ascii="Times New Roman" w:hAnsi="Times New Roman" w:cs="Times New Roman"/>
          <w:sz w:val="28"/>
          <w:szCs w:val="28"/>
          <w:lang w:eastAsia="ru-RU"/>
        </w:rPr>
        <w:t>ДДТ</w:t>
      </w:r>
      <w:r w:rsidRPr="003D26D3">
        <w:rPr>
          <w:rFonts w:ascii="Times New Roman" w:hAnsi="Times New Roman" w:cs="Times New Roman"/>
          <w:sz w:val="28"/>
          <w:szCs w:val="28"/>
          <w:lang w:eastAsia="ru-RU"/>
        </w:rPr>
        <w:t>, семьи, общественности в гражданско-патриотическом воспитании, выработаются единые подходы к воспитанию;</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участие в патриотических социально-значимых, творческих, культурных, краеведческих мероприятиях, укрепление связи поколений.</w:t>
      </w:r>
    </w:p>
    <w:p w:rsidR="000009C7" w:rsidRPr="003D26D3" w:rsidRDefault="000009C7"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Ожидаемые эффекты проекта заключаются в том, что созданная модель взаимодействия приведет к положительным изменениям в системе гражданско-патриотического воспитания.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6809F9" w:rsidRPr="003D26D3" w:rsidRDefault="006809F9"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6.Механизм реализации проекта</w:t>
      </w:r>
    </w:p>
    <w:p w:rsidR="00C44630" w:rsidRPr="003D26D3" w:rsidRDefault="00C4463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bdr w:val="none" w:sz="0" w:space="0" w:color="auto" w:frame="1"/>
          <w:lang w:eastAsia="ru-RU"/>
        </w:rPr>
        <w:t>Основные принципы:</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6E5A78">
        <w:rPr>
          <w:rFonts w:ascii="Times New Roman" w:hAnsi="Times New Roman" w:cs="Times New Roman"/>
          <w:sz w:val="28"/>
          <w:szCs w:val="28"/>
          <w:lang w:eastAsia="ru-RU"/>
        </w:rPr>
        <w:t xml:space="preserve"> </w:t>
      </w:r>
      <w:r w:rsidR="00C44630" w:rsidRPr="003D26D3">
        <w:rPr>
          <w:rFonts w:ascii="Times New Roman" w:hAnsi="Times New Roman" w:cs="Times New Roman"/>
          <w:i/>
          <w:sz w:val="28"/>
          <w:szCs w:val="28"/>
          <w:lang w:eastAsia="ru-RU"/>
        </w:rPr>
        <w:t xml:space="preserve">Принцип </w:t>
      </w:r>
      <w:proofErr w:type="spellStart"/>
      <w:r w:rsidR="00C44630" w:rsidRPr="003D26D3">
        <w:rPr>
          <w:rFonts w:ascii="Times New Roman" w:hAnsi="Times New Roman" w:cs="Times New Roman"/>
          <w:i/>
          <w:sz w:val="28"/>
          <w:szCs w:val="28"/>
          <w:lang w:eastAsia="ru-RU"/>
        </w:rPr>
        <w:t>деятельностного</w:t>
      </w:r>
      <w:proofErr w:type="spellEnd"/>
      <w:r w:rsidR="00C44630" w:rsidRPr="003D26D3">
        <w:rPr>
          <w:rFonts w:ascii="Times New Roman" w:hAnsi="Times New Roman" w:cs="Times New Roman"/>
          <w:i/>
          <w:sz w:val="28"/>
          <w:szCs w:val="28"/>
          <w:lang w:eastAsia="ru-RU"/>
        </w:rPr>
        <w:t xml:space="preserve"> подхода</w:t>
      </w:r>
      <w:r w:rsidR="00C44630" w:rsidRPr="003D26D3">
        <w:rPr>
          <w:rFonts w:ascii="Times New Roman" w:hAnsi="Times New Roman" w:cs="Times New Roman"/>
          <w:sz w:val="28"/>
          <w:szCs w:val="28"/>
          <w:lang w:eastAsia="ru-RU"/>
        </w:rPr>
        <w:t xml:space="preserve">: воспитывает не педагог, не нравоучения, а организация жизни детей. Чем богаче </w:t>
      </w:r>
      <w:r w:rsidRPr="003D26D3">
        <w:rPr>
          <w:rFonts w:ascii="Times New Roman" w:hAnsi="Times New Roman" w:cs="Times New Roman"/>
          <w:sz w:val="28"/>
          <w:szCs w:val="28"/>
          <w:lang w:eastAsia="ru-RU"/>
        </w:rPr>
        <w:t>воспитательная деятельность в ДДТ</w:t>
      </w:r>
      <w:r w:rsidR="00C44630" w:rsidRPr="003D26D3">
        <w:rPr>
          <w:rFonts w:ascii="Times New Roman" w:hAnsi="Times New Roman" w:cs="Times New Roman"/>
          <w:sz w:val="28"/>
          <w:szCs w:val="28"/>
          <w:lang w:eastAsia="ru-RU"/>
        </w:rPr>
        <w:t>, тем больше способов взаимодействия с людьми, тем свободнее человек, тем успешнее процесс его социализации.</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6E5A78">
        <w:rPr>
          <w:rFonts w:ascii="Times New Roman" w:hAnsi="Times New Roman" w:cs="Times New Roman"/>
          <w:sz w:val="28"/>
          <w:szCs w:val="28"/>
          <w:lang w:eastAsia="ru-RU"/>
        </w:rPr>
        <w:t xml:space="preserve"> </w:t>
      </w:r>
      <w:r w:rsidR="00C44630" w:rsidRPr="003D26D3">
        <w:rPr>
          <w:rFonts w:ascii="Times New Roman" w:hAnsi="Times New Roman" w:cs="Times New Roman"/>
          <w:i/>
          <w:sz w:val="28"/>
          <w:szCs w:val="28"/>
          <w:lang w:eastAsia="ru-RU"/>
        </w:rPr>
        <w:t>Принцип воспитания в коллективе</w:t>
      </w:r>
      <w:r w:rsidR="00C44630" w:rsidRPr="003D26D3">
        <w:rPr>
          <w:rFonts w:ascii="Times New Roman" w:hAnsi="Times New Roman" w:cs="Times New Roman"/>
          <w:sz w:val="28"/>
          <w:szCs w:val="28"/>
          <w:lang w:eastAsia="ru-RU"/>
        </w:rPr>
        <w:t xml:space="preserve"> </w:t>
      </w:r>
      <w:r w:rsidR="00C44630" w:rsidRPr="003D26D3">
        <w:rPr>
          <w:rFonts w:ascii="Times New Roman" w:hAnsi="Times New Roman" w:cs="Times New Roman"/>
          <w:i/>
          <w:sz w:val="28"/>
          <w:szCs w:val="28"/>
          <w:lang w:eastAsia="ru-RU"/>
        </w:rPr>
        <w:t>и через коллектив</w:t>
      </w:r>
      <w:r w:rsidR="00C44630" w:rsidRPr="003D26D3">
        <w:rPr>
          <w:rFonts w:ascii="Times New Roman" w:hAnsi="Times New Roman" w:cs="Times New Roman"/>
          <w:sz w:val="28"/>
          <w:szCs w:val="28"/>
          <w:lang w:eastAsia="ru-RU"/>
        </w:rPr>
        <w:t>: развитие социальной направленности личности ребенка. Опосредованность педагогического воздействия: воспитательные намерения и действия педагогов должны проводиться незаметно для детей.</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sz w:val="28"/>
          <w:szCs w:val="28"/>
          <w:lang w:eastAsia="ru-RU"/>
        </w:rPr>
        <w:t xml:space="preserve">        </w:t>
      </w:r>
      <w:r w:rsidR="006E5A78">
        <w:rPr>
          <w:rFonts w:ascii="Times New Roman" w:hAnsi="Times New Roman" w:cs="Times New Roman"/>
          <w:sz w:val="28"/>
          <w:szCs w:val="28"/>
          <w:lang w:eastAsia="ru-RU"/>
        </w:rPr>
        <w:t xml:space="preserve"> </w:t>
      </w:r>
      <w:r w:rsidR="00C44630" w:rsidRPr="003D26D3">
        <w:rPr>
          <w:rFonts w:ascii="Times New Roman" w:hAnsi="Times New Roman" w:cs="Times New Roman"/>
          <w:i/>
          <w:sz w:val="28"/>
          <w:szCs w:val="28"/>
          <w:lang w:eastAsia="ru-RU"/>
        </w:rPr>
        <w:t>Принцип сотрудничества</w:t>
      </w:r>
      <w:r w:rsidR="00C44630" w:rsidRPr="003D26D3">
        <w:rPr>
          <w:rFonts w:ascii="Times New Roman" w:hAnsi="Times New Roman" w:cs="Times New Roman"/>
          <w:sz w:val="28"/>
          <w:szCs w:val="28"/>
          <w:lang w:eastAsia="ru-RU"/>
        </w:rPr>
        <w:t>: дети и педагоги – вместе.</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i/>
          <w:sz w:val="28"/>
          <w:szCs w:val="28"/>
          <w:lang w:eastAsia="ru-RU"/>
        </w:rPr>
        <w:t xml:space="preserve">         </w:t>
      </w:r>
      <w:r w:rsidR="00C44630" w:rsidRPr="003D26D3">
        <w:rPr>
          <w:rFonts w:ascii="Times New Roman" w:hAnsi="Times New Roman" w:cs="Times New Roman"/>
          <w:i/>
          <w:sz w:val="28"/>
          <w:szCs w:val="28"/>
          <w:lang w:eastAsia="ru-RU"/>
        </w:rPr>
        <w:t xml:space="preserve">Принцип </w:t>
      </w:r>
      <w:proofErr w:type="spellStart"/>
      <w:r w:rsidR="00C44630" w:rsidRPr="003D26D3">
        <w:rPr>
          <w:rFonts w:ascii="Times New Roman" w:hAnsi="Times New Roman" w:cs="Times New Roman"/>
          <w:i/>
          <w:sz w:val="28"/>
          <w:szCs w:val="28"/>
          <w:lang w:eastAsia="ru-RU"/>
        </w:rPr>
        <w:t>гуманизации</w:t>
      </w:r>
      <w:proofErr w:type="spellEnd"/>
      <w:r w:rsidR="00C44630" w:rsidRPr="003D26D3">
        <w:rPr>
          <w:rFonts w:ascii="Times New Roman" w:hAnsi="Times New Roman" w:cs="Times New Roman"/>
          <w:i/>
          <w:sz w:val="28"/>
          <w:szCs w:val="28"/>
          <w:lang w:eastAsia="ru-RU"/>
        </w:rPr>
        <w:t xml:space="preserve"> личностных отношений</w:t>
      </w:r>
      <w:r w:rsidR="00C44630" w:rsidRPr="003D26D3">
        <w:rPr>
          <w:rFonts w:ascii="Times New Roman" w:hAnsi="Times New Roman" w:cs="Times New Roman"/>
          <w:sz w:val="28"/>
          <w:szCs w:val="28"/>
          <w:lang w:eastAsia="ru-RU"/>
        </w:rPr>
        <w:t>: только уважительные отношения между педагогами и детьми, терпимость к мнению детей, доброе и внимательное отношение к ним, педагогическое авансирование, демонстрация уважения и значительности личности ребенка создают психологический комфорт, в котором растущая личность чувствует себя защищённой, нужной, значимой.</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i/>
          <w:sz w:val="28"/>
          <w:szCs w:val="28"/>
          <w:lang w:eastAsia="ru-RU"/>
        </w:rPr>
        <w:t xml:space="preserve">         </w:t>
      </w:r>
      <w:r w:rsidR="00C44630" w:rsidRPr="003D26D3">
        <w:rPr>
          <w:rFonts w:ascii="Times New Roman" w:hAnsi="Times New Roman" w:cs="Times New Roman"/>
          <w:i/>
          <w:sz w:val="28"/>
          <w:szCs w:val="28"/>
          <w:lang w:eastAsia="ru-RU"/>
        </w:rPr>
        <w:t xml:space="preserve">Принцип </w:t>
      </w:r>
      <w:proofErr w:type="spellStart"/>
      <w:r w:rsidR="00C44630" w:rsidRPr="003D26D3">
        <w:rPr>
          <w:rFonts w:ascii="Times New Roman" w:hAnsi="Times New Roman" w:cs="Times New Roman"/>
          <w:i/>
          <w:sz w:val="28"/>
          <w:szCs w:val="28"/>
          <w:lang w:eastAsia="ru-RU"/>
        </w:rPr>
        <w:t>культуросообразности</w:t>
      </w:r>
      <w:proofErr w:type="spellEnd"/>
      <w:r w:rsidR="00C44630" w:rsidRPr="003D26D3">
        <w:rPr>
          <w:rFonts w:ascii="Times New Roman" w:hAnsi="Times New Roman" w:cs="Times New Roman"/>
          <w:sz w:val="28"/>
          <w:szCs w:val="28"/>
          <w:lang w:eastAsia="ru-RU"/>
        </w:rPr>
        <w:t>: образование должно открывать ребёнку дверь в мировую культуру (основываться на культурных общечеловеческих ценностях) через постижение ценностей и норм конкретной национальной и региональной культуры.</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i/>
          <w:sz w:val="28"/>
          <w:szCs w:val="28"/>
          <w:lang w:eastAsia="ru-RU"/>
        </w:rPr>
        <w:t xml:space="preserve">         </w:t>
      </w:r>
      <w:r w:rsidR="00C44630" w:rsidRPr="003D26D3">
        <w:rPr>
          <w:rFonts w:ascii="Times New Roman" w:hAnsi="Times New Roman" w:cs="Times New Roman"/>
          <w:i/>
          <w:sz w:val="28"/>
          <w:szCs w:val="28"/>
          <w:lang w:eastAsia="ru-RU"/>
        </w:rPr>
        <w:t>Принцип адаптивности</w:t>
      </w:r>
      <w:r w:rsidR="00C44630" w:rsidRPr="003D26D3">
        <w:rPr>
          <w:rFonts w:ascii="Times New Roman" w:hAnsi="Times New Roman" w:cs="Times New Roman"/>
          <w:sz w:val="28"/>
          <w:szCs w:val="28"/>
          <w:lang w:eastAsia="ru-RU"/>
        </w:rPr>
        <w:t>: каждый должен чувствовать себя как дома, найти своё место в семье-школе.</w:t>
      </w:r>
    </w:p>
    <w:p w:rsidR="00C44630" w:rsidRPr="003D26D3" w:rsidRDefault="007A7BC0" w:rsidP="003D26D3">
      <w:pPr>
        <w:pStyle w:val="a6"/>
        <w:spacing w:line="25" w:lineRule="atLeast"/>
        <w:jc w:val="both"/>
        <w:rPr>
          <w:rFonts w:ascii="Times New Roman" w:hAnsi="Times New Roman" w:cs="Times New Roman"/>
          <w:sz w:val="28"/>
          <w:szCs w:val="28"/>
          <w:lang w:eastAsia="ru-RU"/>
        </w:rPr>
      </w:pPr>
      <w:r w:rsidRPr="003D26D3">
        <w:rPr>
          <w:rFonts w:ascii="Times New Roman" w:hAnsi="Times New Roman" w:cs="Times New Roman"/>
          <w:i/>
          <w:sz w:val="28"/>
          <w:szCs w:val="28"/>
          <w:lang w:eastAsia="ru-RU"/>
        </w:rPr>
        <w:t xml:space="preserve">          </w:t>
      </w:r>
      <w:r w:rsidR="00C44630" w:rsidRPr="003D26D3">
        <w:rPr>
          <w:rFonts w:ascii="Times New Roman" w:hAnsi="Times New Roman" w:cs="Times New Roman"/>
          <w:i/>
          <w:sz w:val="28"/>
          <w:szCs w:val="28"/>
          <w:lang w:eastAsia="ru-RU"/>
        </w:rPr>
        <w:t>Принцип творчества и успеха</w:t>
      </w:r>
      <w:r w:rsidR="00C44630" w:rsidRPr="003D26D3">
        <w:rPr>
          <w:rFonts w:ascii="Times New Roman" w:hAnsi="Times New Roman" w:cs="Times New Roman"/>
          <w:sz w:val="28"/>
          <w:szCs w:val="28"/>
          <w:lang w:eastAsia="ru-RU"/>
        </w:rPr>
        <w:t>: индивидуальная и коллективная творческая деятельность позволяет определять и развивать индивидуальные особенности учащегося, а его успехи способствуют формированию позитивной Я – концепции.</w:t>
      </w:r>
    </w:p>
    <w:p w:rsidR="00C44630" w:rsidRPr="003D26D3" w:rsidRDefault="00C44630" w:rsidP="003D26D3">
      <w:pPr>
        <w:pStyle w:val="a6"/>
        <w:spacing w:line="25" w:lineRule="atLeast"/>
        <w:jc w:val="both"/>
        <w:rPr>
          <w:rFonts w:ascii="Times New Roman" w:hAnsi="Times New Roman" w:cs="Times New Roman"/>
          <w:sz w:val="28"/>
          <w:szCs w:val="28"/>
        </w:rPr>
      </w:pPr>
    </w:p>
    <w:p w:rsidR="00F82E35" w:rsidRPr="003D26D3" w:rsidRDefault="00F82E35" w:rsidP="003D26D3">
      <w:pPr>
        <w:shd w:val="clear" w:color="auto" w:fill="FFFFFF"/>
        <w:spacing w:after="15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     Огромную помощь в данной работе могут осуществлять творческие объединения нашего дома детского творчества:</w:t>
      </w:r>
    </w:p>
    <w:p w:rsidR="00F82E35" w:rsidRPr="003D26D3" w:rsidRDefault="00F82E35" w:rsidP="003D26D3">
      <w:pPr>
        <w:shd w:val="clear" w:color="auto" w:fill="FFFFFF"/>
        <w:spacing w:after="15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lastRenderedPageBreak/>
        <w:t xml:space="preserve">     Объединения художественной направленности (изучающие культурные традиции и фольклор Кубани, участие в концертах) рук. Шевченко Ж.С., Степанова С.</w:t>
      </w:r>
      <w:proofErr w:type="gramStart"/>
      <w:r w:rsidRPr="003D26D3">
        <w:rPr>
          <w:rFonts w:ascii="Times New Roman" w:eastAsia="Times New Roman" w:hAnsi="Times New Roman" w:cs="Times New Roman"/>
          <w:color w:val="000000"/>
          <w:sz w:val="28"/>
          <w:szCs w:val="28"/>
          <w:lang w:eastAsia="ru-RU"/>
        </w:rPr>
        <w:t>С</w:t>
      </w:r>
      <w:proofErr w:type="gramEnd"/>
      <w:r w:rsidRPr="003D26D3">
        <w:rPr>
          <w:rFonts w:ascii="Times New Roman" w:eastAsia="Times New Roman" w:hAnsi="Times New Roman" w:cs="Times New Roman"/>
          <w:color w:val="000000"/>
          <w:sz w:val="28"/>
          <w:szCs w:val="28"/>
          <w:lang w:eastAsia="ru-RU"/>
        </w:rPr>
        <w:t>, Щербак Л.В., Шобухов А.В, Гудым Е.Р.</w:t>
      </w:r>
    </w:p>
    <w:p w:rsidR="00F82E35" w:rsidRPr="003D26D3" w:rsidRDefault="00F82E35" w:rsidP="003D26D3">
      <w:pPr>
        <w:shd w:val="clear" w:color="auto" w:fill="FFFFFF"/>
        <w:spacing w:after="15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     Объединения декоративно-прикладного творчества (изготовление работ к  традиционным кубанским праздникам, участие в акциях, а также участие в военно-патриотической работе)- руководители Шобухова Т.В., Барышникова Л.С., Суслова Г.В, Якименко Т.В.</w:t>
      </w:r>
    </w:p>
    <w:p w:rsidR="00F82E35" w:rsidRPr="003D26D3" w:rsidRDefault="00F82E35" w:rsidP="003D26D3">
      <w:pPr>
        <w:shd w:val="clear" w:color="auto" w:fill="FFFFFF"/>
        <w:spacing w:after="15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    Объединения технической направленности (изготовление моделей военной техники) </w:t>
      </w:r>
      <w:proofErr w:type="gramStart"/>
      <w:r w:rsidRPr="003D26D3">
        <w:rPr>
          <w:rFonts w:ascii="Times New Roman" w:eastAsia="Times New Roman" w:hAnsi="Times New Roman" w:cs="Times New Roman"/>
          <w:color w:val="000000"/>
          <w:sz w:val="28"/>
          <w:szCs w:val="28"/>
          <w:lang w:eastAsia="ru-RU"/>
        </w:rPr>
        <w:t>–р</w:t>
      </w:r>
      <w:proofErr w:type="gramEnd"/>
      <w:r w:rsidRPr="003D26D3">
        <w:rPr>
          <w:rFonts w:ascii="Times New Roman" w:eastAsia="Times New Roman" w:hAnsi="Times New Roman" w:cs="Times New Roman"/>
          <w:color w:val="000000"/>
          <w:sz w:val="28"/>
          <w:szCs w:val="28"/>
          <w:lang w:eastAsia="ru-RU"/>
        </w:rPr>
        <w:t>ук. Хижняк Г.Н, (создание видеороликов, фотоочерков)  – рук. Петрова А.Г.</w:t>
      </w:r>
    </w:p>
    <w:p w:rsidR="00F82E35" w:rsidRPr="003D26D3" w:rsidRDefault="00F82E35" w:rsidP="003D26D3">
      <w:pPr>
        <w:shd w:val="clear" w:color="auto" w:fill="FFFFFF"/>
        <w:spacing w:after="15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      Объединения туристско-краеведческой направленности играют основную роль в данной работе.</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b/>
          <w:bCs/>
          <w:sz w:val="28"/>
          <w:szCs w:val="28"/>
          <w:lang w:eastAsia="ru-RU"/>
        </w:rPr>
        <w:t>Формы работы, используемые при реализации проекта:</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поисково-накопительная работа (книги памяти, очерки)</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мероприятия, посвящённые важным историческим датам;</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беседы, диспуты, викторины;</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коллективные творческие дела;</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акции гражданско-патриотической направленности;</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уроки мужества и уроки краеведения;</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xml:space="preserve">- посещение музеев;  </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участие в параде Победы, Параде, посвященном 1 Мая;</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встречи с ветеранами, воинами запаса и военнослужащими, с детьми войны;</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изучение истории и культуры родного края;</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w:t>
      </w:r>
      <w:r w:rsidR="006E5A78">
        <w:rPr>
          <w:rFonts w:ascii="Times New Roman" w:eastAsia="Times New Roman" w:hAnsi="Times New Roman" w:cs="Times New Roman"/>
          <w:sz w:val="28"/>
          <w:szCs w:val="28"/>
          <w:lang w:eastAsia="ru-RU"/>
        </w:rPr>
        <w:t xml:space="preserve"> </w:t>
      </w:r>
      <w:r w:rsidRPr="003D26D3">
        <w:rPr>
          <w:rFonts w:ascii="Times New Roman" w:eastAsia="Times New Roman" w:hAnsi="Times New Roman" w:cs="Times New Roman"/>
          <w:sz w:val="28"/>
          <w:szCs w:val="28"/>
          <w:lang w:eastAsia="ru-RU"/>
        </w:rPr>
        <w:t>литературные гостиные,</w:t>
      </w:r>
    </w:p>
    <w:p w:rsidR="00F82E35" w:rsidRPr="003D26D3" w:rsidRDefault="00F82E35" w:rsidP="003D26D3">
      <w:pPr>
        <w:pStyle w:val="a6"/>
        <w:spacing w:line="25" w:lineRule="atLeast"/>
        <w:jc w:val="both"/>
        <w:rPr>
          <w:rFonts w:ascii="Times New Roman" w:eastAsia="Times New Roman" w:hAnsi="Times New Roman" w:cs="Times New Roman"/>
          <w:sz w:val="28"/>
          <w:szCs w:val="28"/>
          <w:lang w:eastAsia="ru-RU"/>
        </w:rPr>
      </w:pPr>
      <w:r w:rsidRPr="003D26D3">
        <w:rPr>
          <w:rFonts w:ascii="Times New Roman" w:eastAsia="Times New Roman" w:hAnsi="Times New Roman" w:cs="Times New Roman"/>
          <w:sz w:val="28"/>
          <w:szCs w:val="28"/>
          <w:lang w:eastAsia="ru-RU"/>
        </w:rPr>
        <w:t>- творческие мероприятия.</w:t>
      </w:r>
    </w:p>
    <w:p w:rsidR="00F82E35" w:rsidRPr="003D26D3" w:rsidRDefault="00F82E35"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7.Рабочий план реализации проекта</w:t>
      </w:r>
    </w:p>
    <w:tbl>
      <w:tblPr>
        <w:tblStyle w:val="a5"/>
        <w:tblW w:w="0" w:type="auto"/>
        <w:tblLayout w:type="fixed"/>
        <w:tblLook w:val="04A0" w:firstRow="1" w:lastRow="0" w:firstColumn="1" w:lastColumn="0" w:noHBand="0" w:noVBand="1"/>
      </w:tblPr>
      <w:tblGrid>
        <w:gridCol w:w="675"/>
        <w:gridCol w:w="1985"/>
        <w:gridCol w:w="1417"/>
        <w:gridCol w:w="2127"/>
        <w:gridCol w:w="3367"/>
      </w:tblGrid>
      <w:tr w:rsidR="0085117E" w:rsidRPr="003D26D3" w:rsidTr="0085117E">
        <w:tc>
          <w:tcPr>
            <w:tcW w:w="675" w:type="dxa"/>
          </w:tcPr>
          <w:p w:rsidR="003021B5" w:rsidRPr="003D1420" w:rsidRDefault="003021B5" w:rsidP="003D26D3">
            <w:pPr>
              <w:tabs>
                <w:tab w:val="left" w:pos="4095"/>
              </w:tabs>
              <w:spacing w:line="25" w:lineRule="atLeast"/>
              <w:jc w:val="both"/>
              <w:rPr>
                <w:rFonts w:ascii="Times New Roman" w:hAnsi="Times New Roman" w:cs="Times New Roman"/>
                <w:b/>
                <w:sz w:val="24"/>
                <w:szCs w:val="24"/>
              </w:rPr>
            </w:pPr>
            <w:r w:rsidRPr="003D1420">
              <w:rPr>
                <w:rFonts w:ascii="Times New Roman" w:hAnsi="Times New Roman" w:cs="Times New Roman"/>
                <w:b/>
                <w:sz w:val="24"/>
                <w:szCs w:val="24"/>
              </w:rPr>
              <w:t xml:space="preserve">№ </w:t>
            </w:r>
            <w:proofErr w:type="gramStart"/>
            <w:r w:rsidRPr="003D1420">
              <w:rPr>
                <w:rFonts w:ascii="Times New Roman" w:hAnsi="Times New Roman" w:cs="Times New Roman"/>
                <w:b/>
                <w:sz w:val="24"/>
                <w:szCs w:val="24"/>
              </w:rPr>
              <w:t>п</w:t>
            </w:r>
            <w:proofErr w:type="gramEnd"/>
            <w:r w:rsidRPr="003D1420">
              <w:rPr>
                <w:rFonts w:ascii="Times New Roman" w:hAnsi="Times New Roman" w:cs="Times New Roman"/>
                <w:b/>
                <w:sz w:val="24"/>
                <w:szCs w:val="24"/>
              </w:rPr>
              <w:t>/п</w:t>
            </w:r>
          </w:p>
        </w:tc>
        <w:tc>
          <w:tcPr>
            <w:tcW w:w="1985" w:type="dxa"/>
          </w:tcPr>
          <w:p w:rsidR="003021B5" w:rsidRPr="003D1420" w:rsidRDefault="003021B5" w:rsidP="003D26D3">
            <w:pPr>
              <w:tabs>
                <w:tab w:val="left" w:pos="4095"/>
              </w:tabs>
              <w:spacing w:line="25" w:lineRule="atLeast"/>
              <w:jc w:val="both"/>
              <w:rPr>
                <w:rFonts w:ascii="Times New Roman" w:hAnsi="Times New Roman" w:cs="Times New Roman"/>
                <w:b/>
                <w:sz w:val="24"/>
                <w:szCs w:val="24"/>
              </w:rPr>
            </w:pPr>
            <w:r w:rsidRPr="003D1420">
              <w:rPr>
                <w:rFonts w:ascii="Times New Roman" w:hAnsi="Times New Roman" w:cs="Times New Roman"/>
                <w:b/>
                <w:sz w:val="24"/>
                <w:szCs w:val="24"/>
              </w:rPr>
              <w:t>Наименование мероприятий</w:t>
            </w:r>
          </w:p>
        </w:tc>
        <w:tc>
          <w:tcPr>
            <w:tcW w:w="1417" w:type="dxa"/>
          </w:tcPr>
          <w:p w:rsidR="003021B5" w:rsidRPr="003D1420" w:rsidRDefault="003021B5" w:rsidP="003D26D3">
            <w:pPr>
              <w:tabs>
                <w:tab w:val="left" w:pos="4095"/>
              </w:tabs>
              <w:spacing w:line="25" w:lineRule="atLeast"/>
              <w:jc w:val="both"/>
              <w:rPr>
                <w:rFonts w:ascii="Times New Roman" w:hAnsi="Times New Roman" w:cs="Times New Roman"/>
                <w:b/>
                <w:sz w:val="24"/>
                <w:szCs w:val="24"/>
              </w:rPr>
            </w:pPr>
            <w:r w:rsidRPr="003D1420">
              <w:rPr>
                <w:rFonts w:ascii="Times New Roman" w:hAnsi="Times New Roman" w:cs="Times New Roman"/>
                <w:b/>
                <w:sz w:val="24"/>
                <w:szCs w:val="24"/>
              </w:rPr>
              <w:t>Сроки выполнения</w:t>
            </w:r>
          </w:p>
        </w:tc>
        <w:tc>
          <w:tcPr>
            <w:tcW w:w="2127" w:type="dxa"/>
          </w:tcPr>
          <w:p w:rsidR="003021B5" w:rsidRPr="003D1420" w:rsidRDefault="003021B5" w:rsidP="0085117E">
            <w:pPr>
              <w:tabs>
                <w:tab w:val="left" w:pos="4095"/>
              </w:tabs>
              <w:spacing w:line="25" w:lineRule="atLeast"/>
              <w:jc w:val="both"/>
              <w:rPr>
                <w:rFonts w:ascii="Times New Roman" w:hAnsi="Times New Roman" w:cs="Times New Roman"/>
                <w:b/>
                <w:sz w:val="24"/>
                <w:szCs w:val="24"/>
              </w:rPr>
            </w:pPr>
            <w:r w:rsidRPr="003D1420">
              <w:rPr>
                <w:rFonts w:ascii="Times New Roman" w:hAnsi="Times New Roman" w:cs="Times New Roman"/>
                <w:b/>
                <w:sz w:val="24"/>
                <w:szCs w:val="24"/>
              </w:rPr>
              <w:t>ответственн</w:t>
            </w:r>
            <w:r w:rsidR="0085117E">
              <w:rPr>
                <w:rFonts w:ascii="Times New Roman" w:hAnsi="Times New Roman" w:cs="Times New Roman"/>
                <w:b/>
                <w:sz w:val="24"/>
                <w:szCs w:val="24"/>
              </w:rPr>
              <w:t>ые</w:t>
            </w:r>
          </w:p>
        </w:tc>
        <w:tc>
          <w:tcPr>
            <w:tcW w:w="3367" w:type="dxa"/>
          </w:tcPr>
          <w:p w:rsidR="003021B5" w:rsidRPr="003D1420" w:rsidRDefault="003021B5" w:rsidP="003D26D3">
            <w:pPr>
              <w:tabs>
                <w:tab w:val="left" w:pos="4095"/>
              </w:tabs>
              <w:spacing w:line="25" w:lineRule="atLeast"/>
              <w:jc w:val="both"/>
              <w:rPr>
                <w:rFonts w:ascii="Times New Roman" w:hAnsi="Times New Roman" w:cs="Times New Roman"/>
                <w:b/>
                <w:sz w:val="24"/>
                <w:szCs w:val="24"/>
              </w:rPr>
            </w:pPr>
            <w:r w:rsidRPr="003D1420">
              <w:rPr>
                <w:rFonts w:ascii="Times New Roman" w:hAnsi="Times New Roman" w:cs="Times New Roman"/>
                <w:b/>
                <w:sz w:val="24"/>
                <w:szCs w:val="24"/>
              </w:rPr>
              <w:t>Итоговый продукт</w:t>
            </w:r>
          </w:p>
        </w:tc>
      </w:tr>
      <w:tr w:rsidR="008814BF" w:rsidRPr="003D26D3" w:rsidTr="0085117E">
        <w:tc>
          <w:tcPr>
            <w:tcW w:w="9571" w:type="dxa"/>
            <w:gridSpan w:val="5"/>
          </w:tcPr>
          <w:p w:rsidR="008814BF" w:rsidRPr="003D26D3" w:rsidRDefault="008814BF"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Духовно-нравственное направление воспитания</w:t>
            </w:r>
          </w:p>
        </w:tc>
      </w:tr>
      <w:tr w:rsidR="0085117E" w:rsidRPr="003D26D3" w:rsidTr="0085117E">
        <w:tc>
          <w:tcPr>
            <w:tcW w:w="675" w:type="dxa"/>
          </w:tcPr>
          <w:p w:rsidR="003021B5" w:rsidRPr="00CB07F4" w:rsidRDefault="0085117E"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b/>
                <w:sz w:val="24"/>
                <w:szCs w:val="24"/>
              </w:rPr>
              <w:t>1</w:t>
            </w:r>
          </w:p>
        </w:tc>
        <w:tc>
          <w:tcPr>
            <w:tcW w:w="1985" w:type="dxa"/>
          </w:tcPr>
          <w:p w:rsidR="003021B5" w:rsidRPr="00CB07F4" w:rsidRDefault="003073F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-посещение храма;</w:t>
            </w:r>
          </w:p>
          <w:p w:rsidR="003073F0" w:rsidRPr="00CB07F4" w:rsidRDefault="003073F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-посещение  библиотеки, чтение патриотической литературы</w:t>
            </w:r>
            <w:r w:rsidR="002C3C8C" w:rsidRPr="00CB07F4">
              <w:rPr>
                <w:rFonts w:ascii="Times New Roman" w:hAnsi="Times New Roman" w:cs="Times New Roman"/>
                <w:sz w:val="24"/>
                <w:szCs w:val="24"/>
              </w:rPr>
              <w:t>;</w:t>
            </w:r>
          </w:p>
          <w:p w:rsidR="002C3C8C" w:rsidRPr="00CB07F4" w:rsidRDefault="002C3C8C" w:rsidP="002C3C8C">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-встречи с известными людьми малой родины</w:t>
            </w:r>
            <w:r w:rsidR="00CB07F4" w:rsidRPr="00CB07F4">
              <w:rPr>
                <w:rFonts w:ascii="Times New Roman" w:hAnsi="Times New Roman" w:cs="Times New Roman"/>
                <w:sz w:val="24"/>
                <w:szCs w:val="24"/>
              </w:rPr>
              <w:t>;</w:t>
            </w:r>
          </w:p>
          <w:p w:rsidR="00CB07F4" w:rsidRPr="00CB07F4" w:rsidRDefault="00CB07F4" w:rsidP="00CB07F4">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-участие в </w:t>
            </w:r>
            <w:r w:rsidRPr="00CB07F4">
              <w:rPr>
                <w:rFonts w:ascii="Times New Roman" w:hAnsi="Times New Roman" w:cs="Times New Roman"/>
                <w:sz w:val="24"/>
                <w:szCs w:val="24"/>
              </w:rPr>
              <w:lastRenderedPageBreak/>
              <w:t>исследовательских проектах;</w:t>
            </w:r>
          </w:p>
          <w:p w:rsidR="00CB07F4" w:rsidRPr="00CB07F4" w:rsidRDefault="00CB07F4" w:rsidP="00CB07F4">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-выставки </w:t>
            </w:r>
            <w:proofErr w:type="spellStart"/>
            <w:r w:rsidRPr="00CB07F4">
              <w:rPr>
                <w:rFonts w:ascii="Times New Roman" w:hAnsi="Times New Roman" w:cs="Times New Roman"/>
                <w:sz w:val="24"/>
                <w:szCs w:val="24"/>
              </w:rPr>
              <w:t>д.п.</w:t>
            </w:r>
            <w:proofErr w:type="gramStart"/>
            <w:r w:rsidRPr="00CB07F4">
              <w:rPr>
                <w:rFonts w:ascii="Times New Roman" w:hAnsi="Times New Roman" w:cs="Times New Roman"/>
                <w:sz w:val="24"/>
                <w:szCs w:val="24"/>
              </w:rPr>
              <w:t>т</w:t>
            </w:r>
            <w:proofErr w:type="spellEnd"/>
            <w:proofErr w:type="gramEnd"/>
            <w:r w:rsidRPr="00CB07F4">
              <w:rPr>
                <w:rFonts w:ascii="Times New Roman" w:hAnsi="Times New Roman" w:cs="Times New Roman"/>
                <w:sz w:val="24"/>
                <w:szCs w:val="24"/>
              </w:rPr>
              <w:t>.</w:t>
            </w:r>
          </w:p>
          <w:p w:rsidR="00CB07F4" w:rsidRPr="00CB07F4" w:rsidRDefault="00CB07F4" w:rsidP="002C3C8C">
            <w:pPr>
              <w:tabs>
                <w:tab w:val="left" w:pos="4095"/>
              </w:tabs>
              <w:spacing w:line="25" w:lineRule="atLeast"/>
              <w:jc w:val="both"/>
              <w:rPr>
                <w:rFonts w:ascii="Times New Roman" w:hAnsi="Times New Roman" w:cs="Times New Roman"/>
                <w:sz w:val="24"/>
                <w:szCs w:val="24"/>
              </w:rPr>
            </w:pPr>
          </w:p>
          <w:p w:rsidR="002C3C8C" w:rsidRPr="00CB07F4" w:rsidRDefault="002C3C8C" w:rsidP="003D26D3">
            <w:pPr>
              <w:tabs>
                <w:tab w:val="left" w:pos="4095"/>
              </w:tabs>
              <w:spacing w:line="25" w:lineRule="atLeast"/>
              <w:jc w:val="both"/>
              <w:rPr>
                <w:rFonts w:ascii="Times New Roman" w:hAnsi="Times New Roman" w:cs="Times New Roman"/>
                <w:b/>
                <w:sz w:val="24"/>
                <w:szCs w:val="24"/>
              </w:rPr>
            </w:pPr>
          </w:p>
        </w:tc>
        <w:tc>
          <w:tcPr>
            <w:tcW w:w="1417" w:type="dxa"/>
          </w:tcPr>
          <w:p w:rsidR="003021B5" w:rsidRPr="00CB07F4" w:rsidRDefault="003D142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lastRenderedPageBreak/>
              <w:t>В течени</w:t>
            </w:r>
            <w:proofErr w:type="gramStart"/>
            <w:r w:rsidRPr="00CB07F4">
              <w:rPr>
                <w:rFonts w:ascii="Times New Roman" w:hAnsi="Times New Roman" w:cs="Times New Roman"/>
                <w:sz w:val="24"/>
                <w:szCs w:val="24"/>
              </w:rPr>
              <w:t>и</w:t>
            </w:r>
            <w:proofErr w:type="gramEnd"/>
            <w:r w:rsidRPr="00CB07F4">
              <w:rPr>
                <w:rFonts w:ascii="Times New Roman" w:hAnsi="Times New Roman" w:cs="Times New Roman"/>
                <w:sz w:val="24"/>
                <w:szCs w:val="24"/>
              </w:rPr>
              <w:t xml:space="preserve"> срока реализации проекта</w:t>
            </w:r>
          </w:p>
        </w:tc>
        <w:tc>
          <w:tcPr>
            <w:tcW w:w="2127" w:type="dxa"/>
          </w:tcPr>
          <w:p w:rsidR="003021B5" w:rsidRPr="00CB07F4" w:rsidRDefault="003D142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Педагоги дополнительного образования, педагоги-организаторы</w:t>
            </w:r>
          </w:p>
        </w:tc>
        <w:tc>
          <w:tcPr>
            <w:tcW w:w="3367" w:type="dxa"/>
          </w:tcPr>
          <w:p w:rsidR="003D1420" w:rsidRPr="00CB07F4" w:rsidRDefault="006E5A78"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Фотоматериалы, публикации в СМИ, публикации в сети интернет </w:t>
            </w:r>
            <w:hyperlink r:id="rId11" w:history="1">
              <w:r w:rsidRPr="00CB07F4">
                <w:rPr>
                  <w:rStyle w:val="ad"/>
                  <w:rFonts w:ascii="Times New Roman" w:hAnsi="Times New Roman" w:cs="Times New Roman"/>
                  <w:sz w:val="24"/>
                  <w:szCs w:val="24"/>
                </w:rPr>
                <w:t>https://vk.com/club217385277</w:t>
              </w:r>
            </w:hyperlink>
            <w:r w:rsidRPr="00CB07F4">
              <w:rPr>
                <w:rFonts w:ascii="Times New Roman" w:hAnsi="Times New Roman" w:cs="Times New Roman"/>
                <w:sz w:val="24"/>
                <w:szCs w:val="24"/>
              </w:rPr>
              <w:t xml:space="preserve">  и на сайте учреждения</w:t>
            </w:r>
            <w:r w:rsidR="003D1420" w:rsidRPr="00CB07F4">
              <w:rPr>
                <w:sz w:val="24"/>
                <w:szCs w:val="24"/>
              </w:rPr>
              <w:t xml:space="preserve"> </w:t>
            </w:r>
            <w:r w:rsidR="003D1420" w:rsidRPr="00CB07F4">
              <w:rPr>
                <w:rFonts w:ascii="Times New Roman" w:hAnsi="Times New Roman" w:cs="Times New Roman"/>
                <w:sz w:val="24"/>
                <w:szCs w:val="24"/>
              </w:rPr>
              <w:t xml:space="preserve"> </w:t>
            </w:r>
          </w:p>
          <w:p w:rsidR="003021B5" w:rsidRPr="00CB07F4" w:rsidRDefault="006E5A78"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 </w:t>
            </w:r>
            <w:r w:rsidR="003D1420" w:rsidRPr="00CB07F4">
              <w:rPr>
                <w:rFonts w:ascii="Arial" w:hAnsi="Arial" w:cs="Arial"/>
                <w:color w:val="000000"/>
                <w:sz w:val="24"/>
                <w:szCs w:val="24"/>
                <w:shd w:val="clear" w:color="auto" w:fill="FFFFFF"/>
              </w:rPr>
              <w:t>(</w:t>
            </w:r>
            <w:hyperlink r:id="rId12" w:tgtFrame="_blank" w:history="1">
              <w:r w:rsidR="003D1420" w:rsidRPr="00CB07F4">
                <w:rPr>
                  <w:rFonts w:ascii="Arial" w:hAnsi="Arial" w:cs="Arial"/>
                  <w:color w:val="0000FF"/>
                  <w:sz w:val="24"/>
                  <w:szCs w:val="24"/>
                  <w:u w:val="single"/>
                  <w:shd w:val="clear" w:color="auto" w:fill="FFFFFF"/>
                </w:rPr>
                <w:t>ddt-grivenskaya.ru</w:t>
              </w:r>
            </w:hyperlink>
            <w:r w:rsidR="003D1420" w:rsidRPr="00CB07F4">
              <w:rPr>
                <w:rFonts w:ascii="Arial" w:hAnsi="Arial" w:cs="Arial"/>
                <w:color w:val="000000"/>
                <w:sz w:val="24"/>
                <w:szCs w:val="24"/>
                <w:shd w:val="clear" w:color="auto" w:fill="FFFFFF"/>
              </w:rPr>
              <w:t>)</w:t>
            </w:r>
          </w:p>
        </w:tc>
      </w:tr>
      <w:tr w:rsidR="008814BF" w:rsidRPr="003D26D3" w:rsidTr="0085117E">
        <w:tc>
          <w:tcPr>
            <w:tcW w:w="9571" w:type="dxa"/>
            <w:gridSpan w:val="5"/>
          </w:tcPr>
          <w:p w:rsidR="008814BF" w:rsidRPr="003D26D3" w:rsidRDefault="008814BF"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lastRenderedPageBreak/>
              <w:t>Историко-краеведческое направление воспитания</w:t>
            </w:r>
          </w:p>
        </w:tc>
      </w:tr>
      <w:tr w:rsidR="0085117E" w:rsidRPr="003D26D3" w:rsidTr="0085117E">
        <w:tc>
          <w:tcPr>
            <w:tcW w:w="675" w:type="dxa"/>
          </w:tcPr>
          <w:p w:rsidR="003021B5" w:rsidRPr="00CB07F4" w:rsidRDefault="0085117E"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b/>
                <w:sz w:val="24"/>
                <w:szCs w:val="24"/>
              </w:rPr>
              <w:t>2</w:t>
            </w:r>
          </w:p>
        </w:tc>
        <w:tc>
          <w:tcPr>
            <w:tcW w:w="1985" w:type="dxa"/>
          </w:tcPr>
          <w:p w:rsidR="003073F0" w:rsidRPr="00CB07F4" w:rsidRDefault="003073F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-посещение музеев;</w:t>
            </w:r>
          </w:p>
          <w:p w:rsidR="002C3C8C" w:rsidRPr="00CB07F4" w:rsidRDefault="002C3C8C"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-поисковая работа в библиотеках</w:t>
            </w:r>
          </w:p>
          <w:p w:rsidR="003073F0" w:rsidRPr="00CB07F4" w:rsidRDefault="003073F0" w:rsidP="003D26D3">
            <w:pPr>
              <w:tabs>
                <w:tab w:val="left" w:pos="4095"/>
              </w:tabs>
              <w:spacing w:line="25" w:lineRule="atLeast"/>
              <w:jc w:val="both"/>
              <w:rPr>
                <w:rFonts w:ascii="Times New Roman" w:hAnsi="Times New Roman" w:cs="Times New Roman"/>
                <w:b/>
                <w:sz w:val="24"/>
                <w:szCs w:val="24"/>
              </w:rPr>
            </w:pPr>
          </w:p>
        </w:tc>
        <w:tc>
          <w:tcPr>
            <w:tcW w:w="1417" w:type="dxa"/>
          </w:tcPr>
          <w:p w:rsidR="003021B5"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В течени</w:t>
            </w:r>
            <w:proofErr w:type="gramStart"/>
            <w:r w:rsidRPr="00CB07F4">
              <w:rPr>
                <w:rFonts w:ascii="Times New Roman" w:hAnsi="Times New Roman" w:cs="Times New Roman"/>
                <w:sz w:val="24"/>
                <w:szCs w:val="24"/>
              </w:rPr>
              <w:t>и</w:t>
            </w:r>
            <w:proofErr w:type="gramEnd"/>
            <w:r w:rsidRPr="00CB07F4">
              <w:rPr>
                <w:rFonts w:ascii="Times New Roman" w:hAnsi="Times New Roman" w:cs="Times New Roman"/>
                <w:sz w:val="24"/>
                <w:szCs w:val="24"/>
              </w:rPr>
              <w:t xml:space="preserve"> срока реализации проекта</w:t>
            </w:r>
          </w:p>
        </w:tc>
        <w:tc>
          <w:tcPr>
            <w:tcW w:w="2127" w:type="dxa"/>
          </w:tcPr>
          <w:p w:rsidR="003021B5"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Педагоги дополнительного образования, педагоги-организаторы</w:t>
            </w:r>
          </w:p>
        </w:tc>
        <w:tc>
          <w:tcPr>
            <w:tcW w:w="3367" w:type="dxa"/>
          </w:tcPr>
          <w:p w:rsidR="003D1420" w:rsidRPr="00CB07F4" w:rsidRDefault="006E5A78" w:rsidP="003D1420">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Фотоматериалы, публикации в СМИ, публикации в сети интернет </w:t>
            </w:r>
            <w:hyperlink r:id="rId13" w:history="1">
              <w:r w:rsidRPr="00CB07F4">
                <w:rPr>
                  <w:rStyle w:val="ad"/>
                  <w:rFonts w:ascii="Times New Roman" w:hAnsi="Times New Roman" w:cs="Times New Roman"/>
                  <w:sz w:val="24"/>
                  <w:szCs w:val="24"/>
                </w:rPr>
                <w:t>https://vk.com/club217385277</w:t>
              </w:r>
            </w:hyperlink>
            <w:r w:rsidRPr="00CB07F4">
              <w:rPr>
                <w:rFonts w:ascii="Times New Roman" w:hAnsi="Times New Roman" w:cs="Times New Roman"/>
                <w:sz w:val="24"/>
                <w:szCs w:val="24"/>
              </w:rPr>
              <w:t xml:space="preserve"> </w:t>
            </w:r>
            <w:r w:rsidR="003D1420" w:rsidRPr="00CB07F4">
              <w:rPr>
                <w:rFonts w:ascii="Times New Roman" w:hAnsi="Times New Roman" w:cs="Times New Roman"/>
                <w:sz w:val="24"/>
                <w:szCs w:val="24"/>
              </w:rPr>
              <w:t>и на сайте учреждения</w:t>
            </w:r>
            <w:r w:rsidR="003D1420" w:rsidRPr="00CB07F4">
              <w:rPr>
                <w:sz w:val="24"/>
                <w:szCs w:val="24"/>
              </w:rPr>
              <w:t xml:space="preserve"> </w:t>
            </w:r>
            <w:r w:rsidR="003D1420" w:rsidRPr="00CB07F4">
              <w:rPr>
                <w:rFonts w:ascii="Times New Roman" w:hAnsi="Times New Roman" w:cs="Times New Roman"/>
                <w:sz w:val="24"/>
                <w:szCs w:val="24"/>
              </w:rPr>
              <w:t xml:space="preserve"> </w:t>
            </w:r>
          </w:p>
          <w:p w:rsidR="003021B5" w:rsidRPr="00CB07F4" w:rsidRDefault="003D1420" w:rsidP="003D1420">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 xml:space="preserve"> </w:t>
            </w:r>
            <w:proofErr w:type="gramStart"/>
            <w:r w:rsidRPr="00CB07F4">
              <w:rPr>
                <w:rFonts w:ascii="Arial" w:hAnsi="Arial" w:cs="Arial"/>
                <w:color w:val="000000"/>
                <w:sz w:val="24"/>
                <w:szCs w:val="24"/>
                <w:shd w:val="clear" w:color="auto" w:fill="FFFFFF"/>
              </w:rPr>
              <w:t>(</w:t>
            </w:r>
            <w:hyperlink r:id="rId14" w:tgtFrame="_blank" w:history="1">
              <w:r w:rsidRPr="00CB07F4">
                <w:rPr>
                  <w:rFonts w:ascii="Arial" w:hAnsi="Arial" w:cs="Arial"/>
                  <w:color w:val="0000FF"/>
                  <w:sz w:val="24"/>
                  <w:szCs w:val="24"/>
                  <w:u w:val="single"/>
                  <w:shd w:val="clear" w:color="auto" w:fill="FFFFFF"/>
                </w:rPr>
                <w:t>ddt-grivenskaya.ru</w:t>
              </w:r>
            </w:hyperlink>
            <w:proofErr w:type="gramEnd"/>
          </w:p>
        </w:tc>
      </w:tr>
      <w:tr w:rsidR="008814BF" w:rsidRPr="003D26D3" w:rsidTr="0085117E">
        <w:tc>
          <w:tcPr>
            <w:tcW w:w="9571" w:type="dxa"/>
            <w:gridSpan w:val="5"/>
          </w:tcPr>
          <w:p w:rsidR="008814BF" w:rsidRPr="003D26D3" w:rsidRDefault="008814BF"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Социально-патриотическое направление воспитания</w:t>
            </w:r>
          </w:p>
        </w:tc>
      </w:tr>
      <w:tr w:rsidR="0085117E" w:rsidRPr="003D26D3" w:rsidTr="0085117E">
        <w:tc>
          <w:tcPr>
            <w:tcW w:w="675" w:type="dxa"/>
          </w:tcPr>
          <w:p w:rsidR="003021B5" w:rsidRPr="00CB07F4" w:rsidRDefault="0085117E"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b/>
                <w:sz w:val="24"/>
                <w:szCs w:val="24"/>
              </w:rPr>
              <w:t>3</w:t>
            </w:r>
          </w:p>
        </w:tc>
        <w:tc>
          <w:tcPr>
            <w:tcW w:w="1985" w:type="dxa"/>
          </w:tcPr>
          <w:p w:rsidR="003073F0" w:rsidRPr="00CB07F4" w:rsidRDefault="003073F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-помощь старикам;</w:t>
            </w:r>
          </w:p>
          <w:p w:rsidR="003073F0" w:rsidRPr="00CB07F4" w:rsidRDefault="003073F0"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-волонтерское движение</w:t>
            </w:r>
          </w:p>
          <w:p w:rsidR="00CB07F4" w:rsidRPr="00CB07F4" w:rsidRDefault="00CB07F4" w:rsidP="00CB07F4">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-участие в исследовательских проектах;</w:t>
            </w:r>
          </w:p>
          <w:p w:rsidR="00CB07F4" w:rsidRPr="00CB07F4" w:rsidRDefault="00CB07F4" w:rsidP="00CB07F4">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-выставки </w:t>
            </w:r>
            <w:proofErr w:type="spellStart"/>
            <w:r w:rsidRPr="00CB07F4">
              <w:rPr>
                <w:rFonts w:ascii="Times New Roman" w:hAnsi="Times New Roman" w:cs="Times New Roman"/>
                <w:sz w:val="24"/>
                <w:szCs w:val="24"/>
              </w:rPr>
              <w:t>д.п.</w:t>
            </w:r>
            <w:proofErr w:type="gramStart"/>
            <w:r w:rsidRPr="00CB07F4">
              <w:rPr>
                <w:rFonts w:ascii="Times New Roman" w:hAnsi="Times New Roman" w:cs="Times New Roman"/>
                <w:sz w:val="24"/>
                <w:szCs w:val="24"/>
              </w:rPr>
              <w:t>т</w:t>
            </w:r>
            <w:proofErr w:type="spellEnd"/>
            <w:proofErr w:type="gramEnd"/>
            <w:r w:rsidRPr="00CB07F4">
              <w:rPr>
                <w:rFonts w:ascii="Times New Roman" w:hAnsi="Times New Roman" w:cs="Times New Roman"/>
                <w:sz w:val="24"/>
                <w:szCs w:val="24"/>
              </w:rPr>
              <w:t>.</w:t>
            </w:r>
          </w:p>
          <w:p w:rsidR="00CB07F4" w:rsidRPr="00CB07F4" w:rsidRDefault="00CB07F4" w:rsidP="003D26D3">
            <w:pPr>
              <w:tabs>
                <w:tab w:val="left" w:pos="4095"/>
              </w:tabs>
              <w:spacing w:line="25" w:lineRule="atLeast"/>
              <w:jc w:val="both"/>
              <w:rPr>
                <w:rFonts w:ascii="Times New Roman" w:hAnsi="Times New Roman" w:cs="Times New Roman"/>
                <w:b/>
                <w:sz w:val="24"/>
                <w:szCs w:val="24"/>
              </w:rPr>
            </w:pPr>
          </w:p>
        </w:tc>
        <w:tc>
          <w:tcPr>
            <w:tcW w:w="1417" w:type="dxa"/>
          </w:tcPr>
          <w:p w:rsidR="003021B5"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В течени</w:t>
            </w:r>
            <w:proofErr w:type="gramStart"/>
            <w:r w:rsidRPr="00CB07F4">
              <w:rPr>
                <w:rFonts w:ascii="Times New Roman" w:hAnsi="Times New Roman" w:cs="Times New Roman"/>
                <w:sz w:val="24"/>
                <w:szCs w:val="24"/>
              </w:rPr>
              <w:t>и</w:t>
            </w:r>
            <w:proofErr w:type="gramEnd"/>
            <w:r w:rsidRPr="00CB07F4">
              <w:rPr>
                <w:rFonts w:ascii="Times New Roman" w:hAnsi="Times New Roman" w:cs="Times New Roman"/>
                <w:sz w:val="24"/>
                <w:szCs w:val="24"/>
              </w:rPr>
              <w:t xml:space="preserve"> срока реализации проекта</w:t>
            </w:r>
          </w:p>
        </w:tc>
        <w:tc>
          <w:tcPr>
            <w:tcW w:w="2127" w:type="dxa"/>
          </w:tcPr>
          <w:p w:rsidR="003021B5"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Педагоги дополнительного образования, педагоги-организаторы</w:t>
            </w:r>
          </w:p>
        </w:tc>
        <w:tc>
          <w:tcPr>
            <w:tcW w:w="3367" w:type="dxa"/>
          </w:tcPr>
          <w:p w:rsidR="003D1420" w:rsidRPr="00CB07F4" w:rsidRDefault="006E5A78" w:rsidP="003D1420">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Фотоматериалы, публикации в СМИ, публикации в сети интернет</w:t>
            </w:r>
            <w:r w:rsidRPr="00CB07F4">
              <w:rPr>
                <w:sz w:val="24"/>
                <w:szCs w:val="24"/>
              </w:rPr>
              <w:t xml:space="preserve"> </w:t>
            </w:r>
            <w:hyperlink r:id="rId15" w:history="1">
              <w:r w:rsidRPr="00CB07F4">
                <w:rPr>
                  <w:rStyle w:val="ad"/>
                  <w:rFonts w:ascii="Times New Roman" w:hAnsi="Times New Roman" w:cs="Times New Roman"/>
                  <w:sz w:val="24"/>
                  <w:szCs w:val="24"/>
                </w:rPr>
                <w:t>https://vk.com/club217385277</w:t>
              </w:r>
            </w:hyperlink>
            <w:r w:rsidRPr="00CB07F4">
              <w:rPr>
                <w:rFonts w:ascii="Times New Roman" w:hAnsi="Times New Roman" w:cs="Times New Roman"/>
                <w:sz w:val="24"/>
                <w:szCs w:val="24"/>
              </w:rPr>
              <w:t xml:space="preserve"> </w:t>
            </w:r>
            <w:r w:rsidR="003D1420" w:rsidRPr="00CB07F4">
              <w:rPr>
                <w:rFonts w:ascii="Times New Roman" w:hAnsi="Times New Roman" w:cs="Times New Roman"/>
                <w:sz w:val="24"/>
                <w:szCs w:val="24"/>
              </w:rPr>
              <w:t>и на сайте учреждения</w:t>
            </w:r>
            <w:r w:rsidR="003D1420" w:rsidRPr="00CB07F4">
              <w:rPr>
                <w:sz w:val="24"/>
                <w:szCs w:val="24"/>
              </w:rPr>
              <w:t xml:space="preserve"> </w:t>
            </w:r>
            <w:r w:rsidR="003D1420" w:rsidRPr="00CB07F4">
              <w:rPr>
                <w:rFonts w:ascii="Times New Roman" w:hAnsi="Times New Roman" w:cs="Times New Roman"/>
                <w:sz w:val="24"/>
                <w:szCs w:val="24"/>
              </w:rPr>
              <w:t xml:space="preserve"> </w:t>
            </w:r>
          </w:p>
          <w:p w:rsidR="003021B5" w:rsidRPr="00CB07F4" w:rsidRDefault="003D1420" w:rsidP="003D1420">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 xml:space="preserve"> </w:t>
            </w:r>
            <w:proofErr w:type="gramStart"/>
            <w:r w:rsidRPr="00CB07F4">
              <w:rPr>
                <w:rFonts w:ascii="Arial" w:hAnsi="Arial" w:cs="Arial"/>
                <w:color w:val="000000"/>
                <w:sz w:val="24"/>
                <w:szCs w:val="24"/>
                <w:shd w:val="clear" w:color="auto" w:fill="FFFFFF"/>
              </w:rPr>
              <w:t>(</w:t>
            </w:r>
            <w:hyperlink r:id="rId16" w:tgtFrame="_blank" w:history="1">
              <w:r w:rsidRPr="00CB07F4">
                <w:rPr>
                  <w:rFonts w:ascii="Arial" w:hAnsi="Arial" w:cs="Arial"/>
                  <w:color w:val="0000FF"/>
                  <w:sz w:val="24"/>
                  <w:szCs w:val="24"/>
                  <w:u w:val="single"/>
                  <w:shd w:val="clear" w:color="auto" w:fill="FFFFFF"/>
                </w:rPr>
                <w:t>ddt-grivenskaya.ru</w:t>
              </w:r>
            </w:hyperlink>
            <w:proofErr w:type="gramEnd"/>
          </w:p>
        </w:tc>
      </w:tr>
      <w:tr w:rsidR="008814BF" w:rsidRPr="003D26D3" w:rsidTr="0085117E">
        <w:tc>
          <w:tcPr>
            <w:tcW w:w="9571" w:type="dxa"/>
            <w:gridSpan w:val="5"/>
          </w:tcPr>
          <w:p w:rsidR="008814BF" w:rsidRPr="003D26D3" w:rsidRDefault="008814BF"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Военно-патриотическое направление воспитания</w:t>
            </w:r>
          </w:p>
        </w:tc>
      </w:tr>
      <w:tr w:rsidR="0085117E" w:rsidRPr="003D26D3" w:rsidTr="0085117E">
        <w:tc>
          <w:tcPr>
            <w:tcW w:w="675" w:type="dxa"/>
          </w:tcPr>
          <w:p w:rsidR="008814BF" w:rsidRPr="00CB07F4" w:rsidRDefault="0085117E"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b/>
                <w:sz w:val="24"/>
                <w:szCs w:val="24"/>
              </w:rPr>
              <w:t>4</w:t>
            </w:r>
          </w:p>
        </w:tc>
        <w:tc>
          <w:tcPr>
            <w:tcW w:w="1985" w:type="dxa"/>
          </w:tcPr>
          <w:p w:rsidR="008814BF"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3073F0" w:rsidRPr="00CB07F4">
              <w:rPr>
                <w:rFonts w:ascii="Times New Roman" w:hAnsi="Times New Roman" w:cs="Times New Roman"/>
                <w:sz w:val="24"/>
                <w:szCs w:val="24"/>
              </w:rPr>
              <w:t>с</w:t>
            </w:r>
            <w:r w:rsidRPr="00CB07F4">
              <w:rPr>
                <w:rFonts w:ascii="Times New Roman" w:hAnsi="Times New Roman" w:cs="Times New Roman"/>
                <w:sz w:val="24"/>
                <w:szCs w:val="24"/>
              </w:rPr>
              <w:t>бор и обработка материалов о ветеранах Вов</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3073F0" w:rsidRPr="00CB07F4">
              <w:rPr>
                <w:rFonts w:ascii="Times New Roman" w:hAnsi="Times New Roman" w:cs="Times New Roman"/>
                <w:sz w:val="24"/>
                <w:szCs w:val="24"/>
              </w:rPr>
              <w:t>с</w:t>
            </w:r>
            <w:r w:rsidRPr="00CB07F4">
              <w:rPr>
                <w:rFonts w:ascii="Times New Roman" w:hAnsi="Times New Roman" w:cs="Times New Roman"/>
                <w:sz w:val="24"/>
                <w:szCs w:val="24"/>
              </w:rPr>
              <w:t>оздание «Книги памяти»</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3073F0" w:rsidRPr="00CB07F4">
              <w:rPr>
                <w:rFonts w:ascii="Times New Roman" w:hAnsi="Times New Roman" w:cs="Times New Roman"/>
                <w:sz w:val="24"/>
                <w:szCs w:val="24"/>
              </w:rPr>
              <w:t>у</w:t>
            </w:r>
            <w:r w:rsidRPr="00CB07F4">
              <w:rPr>
                <w:rFonts w:ascii="Times New Roman" w:hAnsi="Times New Roman" w:cs="Times New Roman"/>
                <w:sz w:val="24"/>
                <w:szCs w:val="24"/>
              </w:rPr>
              <w:t>роки мужества</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3073F0" w:rsidRPr="00CB07F4">
              <w:rPr>
                <w:rFonts w:ascii="Times New Roman" w:hAnsi="Times New Roman" w:cs="Times New Roman"/>
                <w:sz w:val="24"/>
                <w:szCs w:val="24"/>
              </w:rPr>
              <w:t>п</w:t>
            </w:r>
            <w:r w:rsidRPr="00CB07F4">
              <w:rPr>
                <w:rFonts w:ascii="Times New Roman" w:hAnsi="Times New Roman" w:cs="Times New Roman"/>
                <w:sz w:val="24"/>
                <w:szCs w:val="24"/>
              </w:rPr>
              <w:t>осещение мемориалов</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21348C" w:rsidRPr="00CB07F4">
              <w:rPr>
                <w:rFonts w:ascii="Times New Roman" w:hAnsi="Times New Roman" w:cs="Times New Roman"/>
                <w:sz w:val="24"/>
                <w:szCs w:val="24"/>
              </w:rPr>
              <w:t>п</w:t>
            </w:r>
            <w:r w:rsidRPr="00CB07F4">
              <w:rPr>
                <w:rFonts w:ascii="Times New Roman" w:hAnsi="Times New Roman" w:cs="Times New Roman"/>
                <w:sz w:val="24"/>
                <w:szCs w:val="24"/>
              </w:rPr>
              <w:t>осещение школьного музея</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21348C" w:rsidRPr="00CB07F4">
              <w:rPr>
                <w:rFonts w:ascii="Times New Roman" w:hAnsi="Times New Roman" w:cs="Times New Roman"/>
                <w:sz w:val="24"/>
                <w:szCs w:val="24"/>
              </w:rPr>
              <w:t>п</w:t>
            </w:r>
            <w:r w:rsidRPr="00CB07F4">
              <w:rPr>
                <w:rFonts w:ascii="Times New Roman" w:hAnsi="Times New Roman" w:cs="Times New Roman"/>
                <w:sz w:val="24"/>
                <w:szCs w:val="24"/>
              </w:rPr>
              <w:t>осещение тружеников тыла</w:t>
            </w:r>
          </w:p>
          <w:p w:rsidR="0085117E" w:rsidRPr="00CB07F4" w:rsidRDefault="0085117E"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w:t>
            </w:r>
            <w:r w:rsidR="0021348C" w:rsidRPr="00CB07F4">
              <w:rPr>
                <w:rFonts w:ascii="Times New Roman" w:hAnsi="Times New Roman" w:cs="Times New Roman"/>
                <w:sz w:val="24"/>
                <w:szCs w:val="24"/>
              </w:rPr>
              <w:t>в</w:t>
            </w:r>
            <w:r w:rsidRPr="00CB07F4">
              <w:rPr>
                <w:rFonts w:ascii="Times New Roman" w:hAnsi="Times New Roman" w:cs="Times New Roman"/>
                <w:sz w:val="24"/>
                <w:szCs w:val="24"/>
              </w:rPr>
              <w:t>стречи с воинами-интернационалистами</w:t>
            </w:r>
          </w:p>
          <w:p w:rsidR="0021348C" w:rsidRPr="00CB07F4" w:rsidRDefault="0021348C"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-участие в  мероприятиях по календарю</w:t>
            </w:r>
            <w:r w:rsidR="002C3C8C" w:rsidRPr="00CB07F4">
              <w:rPr>
                <w:rFonts w:ascii="Times New Roman" w:hAnsi="Times New Roman" w:cs="Times New Roman"/>
                <w:sz w:val="24"/>
                <w:szCs w:val="24"/>
              </w:rPr>
              <w:t>;</w:t>
            </w:r>
          </w:p>
          <w:p w:rsidR="002C3C8C" w:rsidRPr="00CB07F4" w:rsidRDefault="002C3C8C"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-участие в исследовательских проектах</w:t>
            </w:r>
            <w:r w:rsidR="00CB07F4" w:rsidRPr="00CB07F4">
              <w:rPr>
                <w:rFonts w:ascii="Times New Roman" w:hAnsi="Times New Roman" w:cs="Times New Roman"/>
                <w:sz w:val="24"/>
                <w:szCs w:val="24"/>
              </w:rPr>
              <w:t>;</w:t>
            </w:r>
          </w:p>
          <w:p w:rsidR="00CB07F4" w:rsidRPr="00CB07F4" w:rsidRDefault="00CB07F4" w:rsidP="003D26D3">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 xml:space="preserve">-выставки </w:t>
            </w:r>
            <w:proofErr w:type="spellStart"/>
            <w:r w:rsidRPr="00CB07F4">
              <w:rPr>
                <w:rFonts w:ascii="Times New Roman" w:hAnsi="Times New Roman" w:cs="Times New Roman"/>
                <w:sz w:val="24"/>
                <w:szCs w:val="24"/>
              </w:rPr>
              <w:t>д.п.</w:t>
            </w:r>
            <w:proofErr w:type="gramStart"/>
            <w:r w:rsidRPr="00CB07F4">
              <w:rPr>
                <w:rFonts w:ascii="Times New Roman" w:hAnsi="Times New Roman" w:cs="Times New Roman"/>
                <w:sz w:val="24"/>
                <w:szCs w:val="24"/>
              </w:rPr>
              <w:t>т</w:t>
            </w:r>
            <w:proofErr w:type="spellEnd"/>
            <w:proofErr w:type="gramEnd"/>
            <w:r w:rsidRPr="00CB07F4">
              <w:rPr>
                <w:rFonts w:ascii="Times New Roman" w:hAnsi="Times New Roman" w:cs="Times New Roman"/>
                <w:sz w:val="24"/>
                <w:szCs w:val="24"/>
              </w:rPr>
              <w:t>.</w:t>
            </w:r>
          </w:p>
          <w:p w:rsidR="0085117E" w:rsidRPr="00CB07F4" w:rsidRDefault="0085117E" w:rsidP="003D26D3">
            <w:pPr>
              <w:tabs>
                <w:tab w:val="left" w:pos="4095"/>
              </w:tabs>
              <w:spacing w:line="25" w:lineRule="atLeast"/>
              <w:jc w:val="both"/>
              <w:rPr>
                <w:rFonts w:ascii="Times New Roman" w:hAnsi="Times New Roman" w:cs="Times New Roman"/>
                <w:b/>
                <w:sz w:val="24"/>
                <w:szCs w:val="24"/>
              </w:rPr>
            </w:pPr>
          </w:p>
        </w:tc>
        <w:tc>
          <w:tcPr>
            <w:tcW w:w="1417" w:type="dxa"/>
          </w:tcPr>
          <w:p w:rsidR="008814BF"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В течени</w:t>
            </w:r>
            <w:proofErr w:type="gramStart"/>
            <w:r w:rsidRPr="00CB07F4">
              <w:rPr>
                <w:rFonts w:ascii="Times New Roman" w:hAnsi="Times New Roman" w:cs="Times New Roman"/>
                <w:sz w:val="24"/>
                <w:szCs w:val="24"/>
              </w:rPr>
              <w:t>и</w:t>
            </w:r>
            <w:proofErr w:type="gramEnd"/>
            <w:r w:rsidRPr="00CB07F4">
              <w:rPr>
                <w:rFonts w:ascii="Times New Roman" w:hAnsi="Times New Roman" w:cs="Times New Roman"/>
                <w:sz w:val="24"/>
                <w:szCs w:val="24"/>
              </w:rPr>
              <w:t xml:space="preserve"> срока реализации проекта</w:t>
            </w:r>
          </w:p>
        </w:tc>
        <w:tc>
          <w:tcPr>
            <w:tcW w:w="2127" w:type="dxa"/>
          </w:tcPr>
          <w:p w:rsidR="008814BF" w:rsidRPr="00CB07F4" w:rsidRDefault="003D1420" w:rsidP="003D26D3">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Педагоги дополнительного образования, педагоги-организаторы</w:t>
            </w:r>
          </w:p>
        </w:tc>
        <w:tc>
          <w:tcPr>
            <w:tcW w:w="3367" w:type="dxa"/>
          </w:tcPr>
          <w:p w:rsidR="003D1420" w:rsidRPr="00CB07F4" w:rsidRDefault="006E5A78" w:rsidP="003D1420">
            <w:pPr>
              <w:tabs>
                <w:tab w:val="left" w:pos="4095"/>
              </w:tabs>
              <w:spacing w:line="25" w:lineRule="atLeast"/>
              <w:jc w:val="both"/>
              <w:rPr>
                <w:rFonts w:ascii="Times New Roman" w:hAnsi="Times New Roman" w:cs="Times New Roman"/>
                <w:sz w:val="24"/>
                <w:szCs w:val="24"/>
              </w:rPr>
            </w:pPr>
            <w:r w:rsidRPr="00CB07F4">
              <w:rPr>
                <w:rFonts w:ascii="Times New Roman" w:hAnsi="Times New Roman" w:cs="Times New Roman"/>
                <w:sz w:val="24"/>
                <w:szCs w:val="24"/>
              </w:rPr>
              <w:t>Фотоматериалы, публикации в СМИ, публикации в сети интернет</w:t>
            </w:r>
            <w:r w:rsidR="003D1420" w:rsidRPr="00CB07F4">
              <w:rPr>
                <w:rFonts w:ascii="Times New Roman" w:hAnsi="Times New Roman" w:cs="Times New Roman"/>
                <w:sz w:val="24"/>
                <w:szCs w:val="24"/>
              </w:rPr>
              <w:t xml:space="preserve"> </w:t>
            </w:r>
            <w:hyperlink r:id="rId17" w:history="1">
              <w:r w:rsidR="003D1420" w:rsidRPr="00CB07F4">
                <w:rPr>
                  <w:rStyle w:val="ad"/>
                  <w:rFonts w:ascii="Times New Roman" w:hAnsi="Times New Roman" w:cs="Times New Roman"/>
                  <w:sz w:val="24"/>
                  <w:szCs w:val="24"/>
                </w:rPr>
                <w:t>https://vk.com/club217385277</w:t>
              </w:r>
            </w:hyperlink>
            <w:r w:rsidR="003D1420" w:rsidRPr="00CB07F4">
              <w:rPr>
                <w:rFonts w:ascii="Times New Roman" w:hAnsi="Times New Roman" w:cs="Times New Roman"/>
                <w:sz w:val="24"/>
                <w:szCs w:val="24"/>
              </w:rPr>
              <w:t xml:space="preserve"> и на сайте учреждения  </w:t>
            </w:r>
          </w:p>
          <w:p w:rsidR="008814BF" w:rsidRPr="00CB07F4" w:rsidRDefault="003D1420" w:rsidP="003D1420">
            <w:pPr>
              <w:tabs>
                <w:tab w:val="left" w:pos="4095"/>
              </w:tabs>
              <w:spacing w:line="25" w:lineRule="atLeast"/>
              <w:jc w:val="both"/>
              <w:rPr>
                <w:rFonts w:ascii="Times New Roman" w:hAnsi="Times New Roman" w:cs="Times New Roman"/>
                <w:b/>
                <w:sz w:val="24"/>
                <w:szCs w:val="24"/>
              </w:rPr>
            </w:pPr>
            <w:r w:rsidRPr="00CB07F4">
              <w:rPr>
                <w:rFonts w:ascii="Times New Roman" w:hAnsi="Times New Roman" w:cs="Times New Roman"/>
                <w:sz w:val="24"/>
                <w:szCs w:val="24"/>
              </w:rPr>
              <w:t xml:space="preserve"> </w:t>
            </w:r>
            <w:proofErr w:type="gramStart"/>
            <w:r w:rsidRPr="00CB07F4">
              <w:rPr>
                <w:rFonts w:ascii="Times New Roman" w:hAnsi="Times New Roman" w:cs="Times New Roman"/>
                <w:color w:val="000000"/>
                <w:sz w:val="24"/>
                <w:szCs w:val="24"/>
                <w:shd w:val="clear" w:color="auto" w:fill="FFFFFF"/>
              </w:rPr>
              <w:t>(</w:t>
            </w:r>
            <w:hyperlink r:id="rId18" w:tgtFrame="_blank" w:history="1">
              <w:r w:rsidRPr="00CB07F4">
                <w:rPr>
                  <w:rFonts w:ascii="Times New Roman" w:hAnsi="Times New Roman" w:cs="Times New Roman"/>
                  <w:color w:val="0000FF"/>
                  <w:sz w:val="24"/>
                  <w:szCs w:val="24"/>
                  <w:u w:val="single"/>
                  <w:shd w:val="clear" w:color="auto" w:fill="FFFFFF"/>
                </w:rPr>
                <w:t>ddt-grivenskaya.ru</w:t>
              </w:r>
            </w:hyperlink>
            <w:proofErr w:type="gramEnd"/>
          </w:p>
        </w:tc>
      </w:tr>
    </w:tbl>
    <w:p w:rsidR="008814BF" w:rsidRPr="003D26D3" w:rsidRDefault="008814BF" w:rsidP="003D26D3">
      <w:pPr>
        <w:tabs>
          <w:tab w:val="left" w:pos="4095"/>
        </w:tabs>
        <w:spacing w:line="25" w:lineRule="atLeast"/>
        <w:jc w:val="both"/>
        <w:rPr>
          <w:rFonts w:ascii="Times New Roman" w:hAnsi="Times New Roman" w:cs="Times New Roman"/>
          <w:b/>
          <w:sz w:val="28"/>
          <w:szCs w:val="28"/>
        </w:rPr>
      </w:pPr>
    </w:p>
    <w:p w:rsidR="002D67C4" w:rsidRDefault="002D67C4" w:rsidP="003D1420">
      <w:pPr>
        <w:tabs>
          <w:tab w:val="left" w:pos="4095"/>
        </w:tabs>
        <w:spacing w:line="25" w:lineRule="atLeast"/>
        <w:jc w:val="center"/>
        <w:rPr>
          <w:rFonts w:ascii="Times New Roman" w:hAnsi="Times New Roman" w:cs="Times New Roman"/>
          <w:b/>
          <w:sz w:val="28"/>
          <w:szCs w:val="28"/>
        </w:rPr>
      </w:pPr>
    </w:p>
    <w:p w:rsidR="002D67C4" w:rsidRDefault="002D67C4" w:rsidP="003D1420">
      <w:pPr>
        <w:tabs>
          <w:tab w:val="left" w:pos="4095"/>
        </w:tabs>
        <w:spacing w:line="25" w:lineRule="atLeast"/>
        <w:jc w:val="center"/>
        <w:rPr>
          <w:rFonts w:ascii="Times New Roman" w:hAnsi="Times New Roman" w:cs="Times New Roman"/>
          <w:b/>
          <w:sz w:val="28"/>
          <w:szCs w:val="28"/>
        </w:rPr>
      </w:pPr>
    </w:p>
    <w:p w:rsidR="002D67C4" w:rsidRDefault="002D67C4" w:rsidP="003D1420">
      <w:pPr>
        <w:tabs>
          <w:tab w:val="left" w:pos="4095"/>
        </w:tabs>
        <w:spacing w:line="25" w:lineRule="atLeast"/>
        <w:jc w:val="center"/>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8.Научная новизна проекта</w:t>
      </w:r>
    </w:p>
    <w:p w:rsidR="006809F9" w:rsidRPr="003D26D3" w:rsidRDefault="006809F9"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bCs/>
          <w:color w:val="000000"/>
          <w:sz w:val="28"/>
          <w:szCs w:val="28"/>
          <w:lang w:eastAsia="ru-RU"/>
        </w:rPr>
        <w:t xml:space="preserve">   Научная новизна проекта</w:t>
      </w:r>
      <w:r w:rsidRPr="003D26D3">
        <w:rPr>
          <w:rFonts w:ascii="Times New Roman" w:eastAsia="Times New Roman" w:hAnsi="Times New Roman" w:cs="Times New Roman"/>
          <w:color w:val="000000"/>
          <w:sz w:val="28"/>
          <w:szCs w:val="28"/>
          <w:lang w:eastAsia="ru-RU"/>
        </w:rPr>
        <w:t xml:space="preserve"> в расширение аудитории и привлечении в качестве активных участников реализации проекта. </w:t>
      </w:r>
    </w:p>
    <w:p w:rsidR="006809F9" w:rsidRPr="003D26D3" w:rsidRDefault="006809F9"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   В процессе реализации проекта достигается высокий уровень социализации обучающихся, поскольку они являются активными участниками мероприятий. Проект имеет серьезный потенциал для патриотического воспитания молодёжи.  </w:t>
      </w:r>
    </w:p>
    <w:p w:rsidR="006809F9" w:rsidRPr="003D26D3" w:rsidRDefault="003D1420"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F9" w:rsidRPr="003D26D3">
        <w:rPr>
          <w:rFonts w:ascii="Times New Roman" w:eastAsia="Times New Roman" w:hAnsi="Times New Roman" w:cs="Times New Roman"/>
          <w:color w:val="000000"/>
          <w:sz w:val="28"/>
          <w:szCs w:val="28"/>
          <w:lang w:eastAsia="ru-RU"/>
        </w:rPr>
        <w:t xml:space="preserve">В ходе  данной работы будет разработана  современная организационно </w:t>
      </w:r>
      <w:proofErr w:type="gramStart"/>
      <w:r w:rsidR="006809F9" w:rsidRPr="003D26D3">
        <w:rPr>
          <w:rFonts w:ascii="Times New Roman" w:eastAsia="Times New Roman" w:hAnsi="Times New Roman" w:cs="Times New Roman"/>
          <w:color w:val="000000"/>
          <w:sz w:val="28"/>
          <w:szCs w:val="28"/>
          <w:lang w:eastAsia="ru-RU"/>
        </w:rPr>
        <w:t>–м</w:t>
      </w:r>
      <w:proofErr w:type="gramEnd"/>
      <w:r w:rsidR="006809F9" w:rsidRPr="003D26D3">
        <w:rPr>
          <w:rFonts w:ascii="Times New Roman" w:eastAsia="Times New Roman" w:hAnsi="Times New Roman" w:cs="Times New Roman"/>
          <w:color w:val="000000"/>
          <w:sz w:val="28"/>
          <w:szCs w:val="28"/>
          <w:lang w:eastAsia="ru-RU"/>
        </w:rPr>
        <w:t>етодическая модель данных направлений воспитания.</w:t>
      </w:r>
    </w:p>
    <w:p w:rsidR="006809F9" w:rsidRPr="003D26D3" w:rsidRDefault="006809F9"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9.Теоретическая значимость проекта</w:t>
      </w:r>
    </w:p>
    <w:p w:rsidR="007A7BC0" w:rsidRPr="003D26D3" w:rsidRDefault="007A7BC0" w:rsidP="003D26D3">
      <w:pPr>
        <w:pStyle w:val="c3"/>
        <w:shd w:val="clear" w:color="auto" w:fill="FFFFFF"/>
        <w:spacing w:before="0" w:beforeAutospacing="0" w:after="0" w:afterAutospacing="0" w:line="25" w:lineRule="atLeast"/>
        <w:jc w:val="both"/>
        <w:rPr>
          <w:color w:val="000000"/>
          <w:sz w:val="28"/>
          <w:szCs w:val="28"/>
        </w:rPr>
      </w:pPr>
      <w:r w:rsidRPr="003D26D3">
        <w:rPr>
          <w:rStyle w:val="c4"/>
          <w:color w:val="000000"/>
          <w:sz w:val="28"/>
          <w:szCs w:val="28"/>
        </w:rPr>
        <w:t xml:space="preserve">     </w:t>
      </w:r>
      <w:r w:rsidR="00C44630" w:rsidRPr="003D26D3">
        <w:rPr>
          <w:rStyle w:val="c4"/>
          <w:color w:val="000000"/>
          <w:sz w:val="28"/>
          <w:szCs w:val="28"/>
        </w:rPr>
        <w:t>Теоретическая значимость результатов проекта заключается в том, что обоснованные в нем основные тенденции развития патриотического воспитания учащихся во внеурочной деятельности могут стать важным ориентиром для создания проектов другими ОУ в данной сфере;</w:t>
      </w:r>
      <w:r w:rsidRPr="003D26D3">
        <w:rPr>
          <w:color w:val="000000"/>
          <w:sz w:val="28"/>
          <w:szCs w:val="28"/>
        </w:rPr>
        <w:t xml:space="preserve">  </w:t>
      </w:r>
    </w:p>
    <w:p w:rsidR="00C44630" w:rsidRPr="003D26D3" w:rsidRDefault="007A7BC0" w:rsidP="003D26D3">
      <w:pPr>
        <w:pStyle w:val="c3"/>
        <w:shd w:val="clear" w:color="auto" w:fill="FFFFFF"/>
        <w:spacing w:before="0" w:beforeAutospacing="0" w:after="0" w:afterAutospacing="0" w:line="25" w:lineRule="atLeast"/>
        <w:jc w:val="both"/>
        <w:rPr>
          <w:color w:val="000000"/>
          <w:sz w:val="28"/>
          <w:szCs w:val="28"/>
        </w:rPr>
      </w:pPr>
      <w:r w:rsidRPr="003D26D3">
        <w:rPr>
          <w:color w:val="000000"/>
          <w:sz w:val="28"/>
          <w:szCs w:val="28"/>
        </w:rPr>
        <w:t>-</w:t>
      </w:r>
      <w:r w:rsidR="00C44630" w:rsidRPr="003D26D3">
        <w:rPr>
          <w:rStyle w:val="c4"/>
          <w:color w:val="000000"/>
          <w:sz w:val="28"/>
          <w:szCs w:val="28"/>
        </w:rPr>
        <w:t>разработанная и апробированная на практике модель патриотического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w:t>
      </w:r>
    </w:p>
    <w:p w:rsidR="00C44630" w:rsidRPr="003D26D3" w:rsidRDefault="007A7BC0" w:rsidP="003D26D3">
      <w:pPr>
        <w:pStyle w:val="c3"/>
        <w:shd w:val="clear" w:color="auto" w:fill="FFFFFF"/>
        <w:spacing w:before="0" w:beforeAutospacing="0" w:after="0" w:afterAutospacing="0" w:line="25" w:lineRule="atLeast"/>
        <w:jc w:val="both"/>
        <w:rPr>
          <w:color w:val="000000"/>
          <w:sz w:val="28"/>
          <w:szCs w:val="28"/>
        </w:rPr>
      </w:pPr>
      <w:r w:rsidRPr="003D26D3">
        <w:rPr>
          <w:rStyle w:val="c4"/>
          <w:color w:val="000000"/>
          <w:sz w:val="28"/>
          <w:szCs w:val="28"/>
        </w:rPr>
        <w:t>-</w:t>
      </w:r>
      <w:r w:rsidR="00C44630" w:rsidRPr="003D26D3">
        <w:rPr>
          <w:rStyle w:val="c4"/>
          <w:color w:val="000000"/>
          <w:sz w:val="28"/>
          <w:szCs w:val="28"/>
        </w:rPr>
        <w:t>сформулированные в проекте основные принципы отбора содержания, форм и методов военно-патриотической работы,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w:t>
      </w:r>
    </w:p>
    <w:p w:rsidR="00C44630" w:rsidRPr="003D26D3" w:rsidRDefault="007A7BC0" w:rsidP="003D26D3">
      <w:pPr>
        <w:pStyle w:val="c3"/>
        <w:shd w:val="clear" w:color="auto" w:fill="FFFFFF"/>
        <w:spacing w:before="0" w:beforeAutospacing="0" w:after="0" w:afterAutospacing="0" w:line="25" w:lineRule="atLeast"/>
        <w:jc w:val="both"/>
        <w:rPr>
          <w:color w:val="000000"/>
          <w:sz w:val="28"/>
          <w:szCs w:val="28"/>
        </w:rPr>
      </w:pPr>
      <w:r w:rsidRPr="003D26D3">
        <w:rPr>
          <w:rStyle w:val="c4"/>
          <w:color w:val="000000"/>
          <w:sz w:val="28"/>
          <w:szCs w:val="28"/>
        </w:rPr>
        <w:t>-</w:t>
      </w:r>
      <w:r w:rsidR="00C44630" w:rsidRPr="003D26D3">
        <w:rPr>
          <w:rStyle w:val="c4"/>
          <w:color w:val="000000"/>
          <w:sz w:val="28"/>
          <w:szCs w:val="28"/>
        </w:rPr>
        <w:t>нормативно-правовая база, разработанная в процессе формирования системы патриотического воспитания – может быть использована при разработке подобных моделей в других образовательных учреждениях.</w:t>
      </w:r>
    </w:p>
    <w:p w:rsidR="006809F9" w:rsidRPr="003D26D3" w:rsidRDefault="006809F9"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10.Практическая значимость проекта</w:t>
      </w:r>
    </w:p>
    <w:p w:rsidR="00C44630" w:rsidRPr="003D26D3" w:rsidRDefault="00C44630" w:rsidP="003D26D3">
      <w:pPr>
        <w:numPr>
          <w:ilvl w:val="0"/>
          <w:numId w:val="4"/>
        </w:numPr>
        <w:shd w:val="clear" w:color="auto" w:fill="FFFFFF"/>
        <w:spacing w:before="30" w:after="30" w:line="25" w:lineRule="atLeast"/>
        <w:ind w:left="0" w:firstLine="900"/>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авторский подход к формированию информационной составляющей патриотического воспитания сможет продемонстрировать новые возможности при формировании патриотического характера мировоззрения у учащихся.</w:t>
      </w:r>
    </w:p>
    <w:p w:rsidR="00C44630" w:rsidRPr="003D26D3" w:rsidRDefault="00C44630" w:rsidP="003D26D3">
      <w:pPr>
        <w:numPr>
          <w:ilvl w:val="0"/>
          <w:numId w:val="4"/>
        </w:numPr>
        <w:shd w:val="clear" w:color="auto" w:fill="FFFFFF"/>
        <w:spacing w:before="30" w:after="30" w:line="25" w:lineRule="atLeast"/>
        <w:ind w:left="0" w:firstLine="900"/>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предложенные критерии оценки эффективности и результатов патриотического воспитания, могут быть использованы образовательными учреждениями с целью повышения качества образования и при </w:t>
      </w:r>
      <w:r w:rsidRPr="003D26D3">
        <w:rPr>
          <w:rFonts w:ascii="Times New Roman" w:eastAsia="Times New Roman" w:hAnsi="Times New Roman" w:cs="Times New Roman"/>
          <w:color w:val="000000"/>
          <w:sz w:val="28"/>
          <w:szCs w:val="28"/>
          <w:lang w:eastAsia="ru-RU"/>
        </w:rPr>
        <w:lastRenderedPageBreak/>
        <w:t>формировании требований к кадрам, реализующим задачи патриотического воспитания.</w:t>
      </w:r>
    </w:p>
    <w:p w:rsidR="003021B5" w:rsidRDefault="003021B5" w:rsidP="003D26D3">
      <w:pPr>
        <w:tabs>
          <w:tab w:val="left" w:pos="4095"/>
        </w:tabs>
        <w:spacing w:line="25" w:lineRule="atLeast"/>
        <w:jc w:val="both"/>
        <w:rPr>
          <w:rFonts w:ascii="Times New Roman" w:hAnsi="Times New Roman" w:cs="Times New Roman"/>
          <w:b/>
          <w:sz w:val="28"/>
          <w:szCs w:val="28"/>
        </w:rPr>
      </w:pPr>
    </w:p>
    <w:p w:rsidR="002D67C4" w:rsidRPr="003D26D3" w:rsidRDefault="002D67C4"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11.Риски в реализации проекта и пути их преодоления</w:t>
      </w:r>
    </w:p>
    <w:p w:rsidR="00C44630" w:rsidRPr="003D26D3" w:rsidRDefault="00C44630" w:rsidP="003D26D3">
      <w:pPr>
        <w:shd w:val="clear" w:color="auto" w:fill="FFFFFF"/>
        <w:spacing w:before="225" w:after="225" w:line="25" w:lineRule="atLeast"/>
        <w:ind w:firstLine="360"/>
        <w:jc w:val="both"/>
        <w:rPr>
          <w:rFonts w:ascii="Times New Roman" w:eastAsia="Times New Roman" w:hAnsi="Times New Roman" w:cs="Times New Roman"/>
          <w:color w:val="111111"/>
          <w:sz w:val="28"/>
          <w:szCs w:val="28"/>
          <w:lang w:eastAsia="ru-RU"/>
        </w:rPr>
      </w:pPr>
      <w:r w:rsidRPr="003D26D3">
        <w:rPr>
          <w:rFonts w:ascii="Times New Roman" w:eastAsia="Times New Roman" w:hAnsi="Times New Roman" w:cs="Times New Roman"/>
          <w:color w:val="111111"/>
          <w:sz w:val="28"/>
          <w:szCs w:val="28"/>
          <w:lang w:eastAsia="ru-RU"/>
        </w:rPr>
        <w:t>Есть риск в том, что, если проводить работу формально, уч</w:t>
      </w:r>
      <w:r w:rsidR="007A7BC0" w:rsidRPr="003D26D3">
        <w:rPr>
          <w:rFonts w:ascii="Times New Roman" w:eastAsia="Times New Roman" w:hAnsi="Times New Roman" w:cs="Times New Roman"/>
          <w:color w:val="111111"/>
          <w:sz w:val="28"/>
          <w:szCs w:val="28"/>
          <w:lang w:eastAsia="ru-RU"/>
        </w:rPr>
        <w:t>ащиеся</w:t>
      </w:r>
      <w:r w:rsidRPr="003D26D3">
        <w:rPr>
          <w:rFonts w:ascii="Times New Roman" w:eastAsia="Times New Roman" w:hAnsi="Times New Roman" w:cs="Times New Roman"/>
          <w:color w:val="111111"/>
          <w:sz w:val="28"/>
          <w:szCs w:val="28"/>
          <w:lang w:eastAsia="ru-RU"/>
        </w:rPr>
        <w:t xml:space="preserve"> воспримут этот проект как обычный ряд мероприятий, и это работа не затронет их ум и сердце. Чтобы этого не произошло, нужно приложить все усилия, опыт и знания, внедрить новые разнообразные и эффективные технологии для правильного и полного осуществления настоящего проекта по патриотическому воспитанию.</w:t>
      </w:r>
    </w:p>
    <w:p w:rsidR="004B5D03" w:rsidRPr="003D26D3" w:rsidRDefault="004B5D03" w:rsidP="003D1420">
      <w:pPr>
        <w:shd w:val="clear" w:color="auto" w:fill="FFFFFF"/>
        <w:spacing w:after="0" w:line="25" w:lineRule="atLeast"/>
        <w:jc w:val="center"/>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b/>
          <w:bCs/>
          <w:color w:val="000000"/>
          <w:sz w:val="28"/>
          <w:szCs w:val="28"/>
          <w:lang w:eastAsia="ru-RU"/>
        </w:rPr>
        <w:t>12. Оценка эффективности проекта</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Оценка эффективности реализации проекта осуществляется на основе использования системы объективных критериев, представленных нравственно-духовными и количественными параметрами.</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i/>
          <w:iCs/>
          <w:color w:val="000000"/>
          <w:sz w:val="28"/>
          <w:szCs w:val="28"/>
          <w:lang w:eastAsia="ru-RU"/>
        </w:rPr>
        <w:t>Нравственно-духовные параметры:</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1. </w:t>
      </w:r>
      <w:proofErr w:type="spellStart"/>
      <w:r w:rsidRPr="003D26D3">
        <w:rPr>
          <w:rFonts w:ascii="Times New Roman" w:eastAsia="Times New Roman" w:hAnsi="Times New Roman" w:cs="Times New Roman"/>
          <w:color w:val="000000"/>
          <w:sz w:val="28"/>
          <w:szCs w:val="28"/>
          <w:lang w:eastAsia="ru-RU"/>
        </w:rPr>
        <w:t>сформированность</w:t>
      </w:r>
      <w:proofErr w:type="spellEnd"/>
      <w:r w:rsidRPr="003D26D3">
        <w:rPr>
          <w:rFonts w:ascii="Times New Roman" w:eastAsia="Times New Roman" w:hAnsi="Times New Roman" w:cs="Times New Roman"/>
          <w:color w:val="000000"/>
          <w:sz w:val="28"/>
          <w:szCs w:val="28"/>
          <w:lang w:eastAsia="ru-RU"/>
        </w:rPr>
        <w:t xml:space="preserve"> гражданских навыков:</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умение работать и действовать индивидуально и в коллективе;</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знание своих прав и обязанностей и умение их использовать;</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умение принимать и защищать свои решения;</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готовность к участию в общественных делах;</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готовность к образованию;</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2. </w:t>
      </w:r>
      <w:proofErr w:type="spellStart"/>
      <w:r w:rsidRPr="003D26D3">
        <w:rPr>
          <w:rFonts w:ascii="Times New Roman" w:eastAsia="Times New Roman" w:hAnsi="Times New Roman" w:cs="Times New Roman"/>
          <w:color w:val="000000"/>
          <w:sz w:val="28"/>
          <w:szCs w:val="28"/>
          <w:lang w:eastAsia="ru-RU"/>
        </w:rPr>
        <w:t>сформированность</w:t>
      </w:r>
      <w:proofErr w:type="spellEnd"/>
      <w:r w:rsidRPr="003D26D3">
        <w:rPr>
          <w:rFonts w:ascii="Times New Roman" w:eastAsia="Times New Roman" w:hAnsi="Times New Roman" w:cs="Times New Roman"/>
          <w:color w:val="000000"/>
          <w:sz w:val="28"/>
          <w:szCs w:val="28"/>
          <w:lang w:eastAsia="ru-RU"/>
        </w:rPr>
        <w:t xml:space="preserve"> осознанного отношения к базовым ценностям:</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патриотизм и любовь к Родине;</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права и свободы человека и гражданина;</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знание символики Российской Федерации;</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национальное самосознание;</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уважение чести и достоинства других граждан;</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гражданственность.</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i/>
          <w:iCs/>
          <w:color w:val="000000"/>
          <w:sz w:val="28"/>
          <w:szCs w:val="28"/>
          <w:lang w:eastAsia="ru-RU"/>
        </w:rPr>
        <w:t>Количественные параметры:</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1. включенность каждого школьника в воспитательные ситуации;</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2. качество школьных отношений (отношения детей к реалиям школьной жизни, к школе, к учителю, классу, совместным делам);</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3. участие в поисков</w:t>
      </w:r>
      <w:proofErr w:type="gramStart"/>
      <w:r w:rsidRPr="003D26D3">
        <w:rPr>
          <w:rFonts w:ascii="Times New Roman" w:eastAsia="Times New Roman" w:hAnsi="Times New Roman" w:cs="Times New Roman"/>
          <w:color w:val="000000"/>
          <w:sz w:val="28"/>
          <w:szCs w:val="28"/>
          <w:lang w:eastAsia="ru-RU"/>
        </w:rPr>
        <w:t>о-</w:t>
      </w:r>
      <w:proofErr w:type="gramEnd"/>
      <w:r w:rsidRPr="003D26D3">
        <w:rPr>
          <w:rFonts w:ascii="Times New Roman" w:eastAsia="Times New Roman" w:hAnsi="Times New Roman" w:cs="Times New Roman"/>
          <w:color w:val="000000"/>
          <w:sz w:val="28"/>
          <w:szCs w:val="28"/>
          <w:lang w:eastAsia="ru-RU"/>
        </w:rPr>
        <w:t xml:space="preserve"> исследовательской работе;</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4. участие в школьных и муниципальных конкурсах по гражданско-патриотической тематике;</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5. </w:t>
      </w:r>
      <w:r w:rsidR="003D1420">
        <w:rPr>
          <w:rFonts w:ascii="Times New Roman" w:eastAsia="Times New Roman" w:hAnsi="Times New Roman" w:cs="Times New Roman"/>
          <w:color w:val="000000"/>
          <w:sz w:val="28"/>
          <w:szCs w:val="28"/>
          <w:lang w:eastAsia="ru-RU"/>
        </w:rPr>
        <w:t>к</w:t>
      </w:r>
      <w:r w:rsidRPr="003D26D3">
        <w:rPr>
          <w:rFonts w:ascii="Times New Roman" w:eastAsia="Times New Roman" w:hAnsi="Times New Roman" w:cs="Times New Roman"/>
          <w:color w:val="000000"/>
          <w:sz w:val="28"/>
          <w:szCs w:val="28"/>
          <w:lang w:eastAsia="ru-RU"/>
        </w:rPr>
        <w:t>оличество мероприятий, проводимых по гражданско-патриотическому воспитанию</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t xml:space="preserve">6. </w:t>
      </w:r>
      <w:r w:rsidR="003D1420">
        <w:rPr>
          <w:rFonts w:ascii="Times New Roman" w:eastAsia="Times New Roman" w:hAnsi="Times New Roman" w:cs="Times New Roman"/>
          <w:color w:val="000000"/>
          <w:sz w:val="28"/>
          <w:szCs w:val="28"/>
          <w:lang w:eastAsia="ru-RU"/>
        </w:rPr>
        <w:t>у</w:t>
      </w:r>
      <w:r w:rsidRPr="003D26D3">
        <w:rPr>
          <w:rFonts w:ascii="Times New Roman" w:eastAsia="Times New Roman" w:hAnsi="Times New Roman" w:cs="Times New Roman"/>
          <w:color w:val="000000"/>
          <w:sz w:val="28"/>
          <w:szCs w:val="28"/>
          <w:lang w:eastAsia="ru-RU"/>
        </w:rPr>
        <w:t xml:space="preserve">частие в </w:t>
      </w:r>
      <w:r w:rsidR="003D1420">
        <w:rPr>
          <w:rFonts w:ascii="Times New Roman" w:eastAsia="Times New Roman" w:hAnsi="Times New Roman" w:cs="Times New Roman"/>
          <w:color w:val="000000"/>
          <w:sz w:val="28"/>
          <w:szCs w:val="28"/>
          <w:lang w:eastAsia="ru-RU"/>
        </w:rPr>
        <w:t xml:space="preserve">муниципальных, </w:t>
      </w:r>
      <w:r w:rsidRPr="003D26D3">
        <w:rPr>
          <w:rFonts w:ascii="Times New Roman" w:eastAsia="Times New Roman" w:hAnsi="Times New Roman" w:cs="Times New Roman"/>
          <w:color w:val="000000"/>
          <w:sz w:val="28"/>
          <w:szCs w:val="28"/>
          <w:lang w:eastAsia="ru-RU"/>
        </w:rPr>
        <w:t xml:space="preserve">региональных и федеральных конкурсах </w:t>
      </w:r>
      <w:r w:rsidR="003D1420">
        <w:rPr>
          <w:rFonts w:ascii="Times New Roman" w:eastAsia="Times New Roman" w:hAnsi="Times New Roman" w:cs="Times New Roman"/>
          <w:color w:val="000000"/>
          <w:sz w:val="28"/>
          <w:szCs w:val="28"/>
          <w:lang w:eastAsia="ru-RU"/>
        </w:rPr>
        <w:t xml:space="preserve">по </w:t>
      </w:r>
      <w:r w:rsidRPr="003D26D3">
        <w:rPr>
          <w:rFonts w:ascii="Times New Roman" w:eastAsia="Times New Roman" w:hAnsi="Times New Roman" w:cs="Times New Roman"/>
          <w:color w:val="000000"/>
          <w:sz w:val="28"/>
          <w:szCs w:val="28"/>
          <w:lang w:eastAsia="ru-RU"/>
        </w:rPr>
        <w:t>гражданско-патриотическ</w:t>
      </w:r>
      <w:r w:rsidR="003D1420">
        <w:rPr>
          <w:rFonts w:ascii="Times New Roman" w:eastAsia="Times New Roman" w:hAnsi="Times New Roman" w:cs="Times New Roman"/>
          <w:color w:val="000000"/>
          <w:sz w:val="28"/>
          <w:szCs w:val="28"/>
          <w:lang w:eastAsia="ru-RU"/>
        </w:rPr>
        <w:t>ой</w:t>
      </w:r>
      <w:r w:rsidRPr="003D26D3">
        <w:rPr>
          <w:rFonts w:ascii="Times New Roman" w:eastAsia="Times New Roman" w:hAnsi="Times New Roman" w:cs="Times New Roman"/>
          <w:color w:val="000000"/>
          <w:sz w:val="28"/>
          <w:szCs w:val="28"/>
          <w:lang w:eastAsia="ru-RU"/>
        </w:rPr>
        <w:t xml:space="preserve"> направленност</w:t>
      </w:r>
      <w:r w:rsidR="003D1420">
        <w:rPr>
          <w:rFonts w:ascii="Times New Roman" w:eastAsia="Times New Roman" w:hAnsi="Times New Roman" w:cs="Times New Roman"/>
          <w:color w:val="000000"/>
          <w:sz w:val="28"/>
          <w:szCs w:val="28"/>
          <w:lang w:eastAsia="ru-RU"/>
        </w:rPr>
        <w:t>и.</w:t>
      </w:r>
    </w:p>
    <w:p w:rsidR="004B5D03" w:rsidRPr="003D26D3" w:rsidRDefault="004B5D03" w:rsidP="003D1420">
      <w:pPr>
        <w:shd w:val="clear" w:color="auto" w:fill="FFFFFF"/>
        <w:spacing w:before="100" w:beforeAutospacing="1" w:after="100" w:afterAutospacing="1" w:line="25" w:lineRule="atLeast"/>
        <w:ind w:left="578"/>
        <w:jc w:val="center"/>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b/>
          <w:bCs/>
          <w:color w:val="000000"/>
          <w:sz w:val="28"/>
          <w:szCs w:val="28"/>
          <w:lang w:eastAsia="ru-RU"/>
        </w:rPr>
        <w:t>13.Экономичность проекта.</w:t>
      </w:r>
    </w:p>
    <w:p w:rsidR="004B5D03" w:rsidRPr="003D26D3" w:rsidRDefault="004B5D03" w:rsidP="003D26D3">
      <w:pPr>
        <w:shd w:val="clear" w:color="auto" w:fill="FFFFFF"/>
        <w:spacing w:after="0" w:line="25" w:lineRule="atLeast"/>
        <w:jc w:val="both"/>
        <w:rPr>
          <w:rFonts w:ascii="Times New Roman" w:eastAsia="Times New Roman" w:hAnsi="Times New Roman" w:cs="Times New Roman"/>
          <w:color w:val="000000"/>
          <w:sz w:val="28"/>
          <w:szCs w:val="28"/>
          <w:lang w:eastAsia="ru-RU"/>
        </w:rPr>
      </w:pPr>
      <w:r w:rsidRPr="003D26D3">
        <w:rPr>
          <w:rFonts w:ascii="Times New Roman" w:eastAsia="Times New Roman" w:hAnsi="Times New Roman" w:cs="Times New Roman"/>
          <w:color w:val="000000"/>
          <w:sz w:val="28"/>
          <w:szCs w:val="28"/>
          <w:lang w:eastAsia="ru-RU"/>
        </w:rPr>
        <w:lastRenderedPageBreak/>
        <w:t>Экономичность проекта заключается в том, что данная модель функционирует на базе школы. Для этого предоставлен кабинет истории  школы, в котором  имеются определенные условия для работы. Участники проекта могут пользоваться школьной библиотекой.</w:t>
      </w:r>
    </w:p>
    <w:p w:rsidR="003021B5" w:rsidRPr="003D26D3" w:rsidRDefault="003021B5" w:rsidP="003D26D3">
      <w:pPr>
        <w:tabs>
          <w:tab w:val="left" w:pos="4095"/>
        </w:tabs>
        <w:spacing w:line="25" w:lineRule="atLeast"/>
        <w:jc w:val="both"/>
        <w:rPr>
          <w:rFonts w:ascii="Times New Roman" w:hAnsi="Times New Roman" w:cs="Times New Roman"/>
          <w:b/>
          <w:sz w:val="28"/>
          <w:szCs w:val="28"/>
        </w:rPr>
      </w:pPr>
    </w:p>
    <w:p w:rsidR="009369F1" w:rsidRPr="003D26D3" w:rsidRDefault="004B5D03"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14</w:t>
      </w:r>
      <w:r w:rsidR="009369F1" w:rsidRPr="003D26D3">
        <w:rPr>
          <w:rFonts w:ascii="Times New Roman" w:hAnsi="Times New Roman" w:cs="Times New Roman"/>
          <w:b/>
          <w:sz w:val="28"/>
          <w:szCs w:val="28"/>
        </w:rPr>
        <w:t>.Заключение</w:t>
      </w:r>
    </w:p>
    <w:p w:rsidR="004A3456" w:rsidRPr="003D26D3" w:rsidRDefault="004A3456" w:rsidP="003D26D3">
      <w:pPr>
        <w:spacing w:after="0" w:line="25" w:lineRule="atLeast"/>
        <w:ind w:firstLine="851"/>
        <w:jc w:val="both"/>
        <w:outlineLvl w:val="2"/>
        <w:rPr>
          <w:rFonts w:ascii="Times New Roman" w:eastAsia="Times New Roman" w:hAnsi="Times New Roman" w:cs="Times New Roman"/>
          <w:bCs/>
          <w:sz w:val="28"/>
          <w:szCs w:val="28"/>
          <w:lang w:eastAsia="ru-RU"/>
        </w:rPr>
      </w:pPr>
      <w:r w:rsidRPr="003D26D3">
        <w:rPr>
          <w:rFonts w:ascii="Times New Roman" w:eastAsia="Times New Roman" w:hAnsi="Times New Roman" w:cs="Times New Roman"/>
          <w:bCs/>
          <w:sz w:val="28"/>
          <w:szCs w:val="28"/>
          <w:lang w:eastAsia="ru-RU"/>
        </w:rPr>
        <w:t>Подводя итоги проделанной работы, считаю, что необходимо сделать следующие выводы:</w:t>
      </w:r>
    </w:p>
    <w:p w:rsidR="004A3456" w:rsidRPr="003D26D3" w:rsidRDefault="004A3456" w:rsidP="003D26D3">
      <w:pPr>
        <w:spacing w:after="0" w:line="25" w:lineRule="atLeast"/>
        <w:ind w:firstLine="851"/>
        <w:jc w:val="both"/>
        <w:outlineLvl w:val="2"/>
        <w:rPr>
          <w:rFonts w:ascii="Times New Roman" w:eastAsia="Times New Roman" w:hAnsi="Times New Roman" w:cs="Times New Roman"/>
          <w:bCs/>
          <w:sz w:val="28"/>
          <w:szCs w:val="28"/>
          <w:lang w:eastAsia="ru-RU"/>
        </w:rPr>
      </w:pPr>
      <w:r w:rsidRPr="003D26D3">
        <w:rPr>
          <w:rFonts w:ascii="Times New Roman" w:eastAsia="Times New Roman" w:hAnsi="Times New Roman" w:cs="Times New Roman"/>
          <w:bCs/>
          <w:sz w:val="28"/>
          <w:szCs w:val="28"/>
          <w:lang w:eastAsia="ru-RU"/>
        </w:rPr>
        <w:t>1. Одним из направлений воспитательной работы явилось развитие патриотических чувств и убеждений, качественным показателем развитости которого стало умение определять различные эмоциональные состояния, выраженные в д</w:t>
      </w:r>
      <w:r w:rsidR="003D1420">
        <w:rPr>
          <w:rFonts w:ascii="Times New Roman" w:eastAsia="Times New Roman" w:hAnsi="Times New Roman" w:cs="Times New Roman"/>
          <w:bCs/>
          <w:sz w:val="28"/>
          <w:szCs w:val="28"/>
          <w:lang w:eastAsia="ru-RU"/>
        </w:rPr>
        <w:t>екоративно-прикладном искусстве и в художественном творчестве.</w:t>
      </w:r>
    </w:p>
    <w:p w:rsidR="004A3456" w:rsidRPr="003D26D3" w:rsidRDefault="004A3456" w:rsidP="003D26D3">
      <w:pPr>
        <w:spacing w:after="0" w:line="25" w:lineRule="atLeast"/>
        <w:ind w:firstLine="851"/>
        <w:jc w:val="both"/>
        <w:outlineLvl w:val="2"/>
        <w:rPr>
          <w:rFonts w:ascii="Times New Roman" w:eastAsia="Times New Roman" w:hAnsi="Times New Roman" w:cs="Times New Roman"/>
          <w:bCs/>
          <w:sz w:val="28"/>
          <w:szCs w:val="28"/>
          <w:lang w:eastAsia="ru-RU"/>
        </w:rPr>
      </w:pPr>
      <w:r w:rsidRPr="003D26D3">
        <w:rPr>
          <w:rFonts w:ascii="Times New Roman" w:eastAsia="Times New Roman" w:hAnsi="Times New Roman" w:cs="Times New Roman"/>
          <w:bCs/>
          <w:sz w:val="28"/>
          <w:szCs w:val="28"/>
          <w:lang w:eastAsia="ru-RU"/>
        </w:rPr>
        <w:t xml:space="preserve">2. Разработаны </w:t>
      </w:r>
      <w:r w:rsidR="003D1420">
        <w:rPr>
          <w:rFonts w:ascii="Times New Roman" w:eastAsia="Times New Roman" w:hAnsi="Times New Roman" w:cs="Times New Roman"/>
          <w:bCs/>
          <w:sz w:val="28"/>
          <w:szCs w:val="28"/>
          <w:lang w:eastAsia="ru-RU"/>
        </w:rPr>
        <w:t>занятия</w:t>
      </w:r>
      <w:r w:rsidRPr="003D26D3">
        <w:rPr>
          <w:rFonts w:ascii="Times New Roman" w:eastAsia="Times New Roman" w:hAnsi="Times New Roman" w:cs="Times New Roman"/>
          <w:bCs/>
          <w:sz w:val="28"/>
          <w:szCs w:val="28"/>
          <w:lang w:eastAsia="ru-RU"/>
        </w:rPr>
        <w:t xml:space="preserve">, способствующие патриотическому воспитанию школьников в процессе приобщения их </w:t>
      </w:r>
      <w:r w:rsidR="003D1420">
        <w:rPr>
          <w:rFonts w:ascii="Times New Roman" w:eastAsia="Times New Roman" w:hAnsi="Times New Roman" w:cs="Times New Roman"/>
          <w:bCs/>
          <w:sz w:val="28"/>
          <w:szCs w:val="28"/>
          <w:lang w:eastAsia="ru-RU"/>
        </w:rPr>
        <w:t>к различным видам творчества</w:t>
      </w:r>
      <w:r w:rsidRPr="003D26D3">
        <w:rPr>
          <w:rFonts w:ascii="Times New Roman" w:eastAsia="Times New Roman" w:hAnsi="Times New Roman" w:cs="Times New Roman"/>
          <w:bCs/>
          <w:sz w:val="28"/>
          <w:szCs w:val="28"/>
          <w:lang w:eastAsia="ru-RU"/>
        </w:rPr>
        <w:t xml:space="preserve">, созданы эффективные педагогические условия, развивающие интерес учащихся к своей родине, культуре </w:t>
      </w:r>
      <w:r w:rsidR="003D1420">
        <w:rPr>
          <w:rFonts w:ascii="Times New Roman" w:eastAsia="Times New Roman" w:hAnsi="Times New Roman" w:cs="Times New Roman"/>
          <w:bCs/>
          <w:sz w:val="28"/>
          <w:szCs w:val="28"/>
          <w:lang w:eastAsia="ru-RU"/>
        </w:rPr>
        <w:t>края.</w:t>
      </w:r>
    </w:p>
    <w:p w:rsidR="004A3456" w:rsidRPr="003D26D3" w:rsidRDefault="004A3456" w:rsidP="003D26D3">
      <w:pPr>
        <w:spacing w:after="0" w:line="25" w:lineRule="atLeast"/>
        <w:ind w:firstLine="851"/>
        <w:jc w:val="both"/>
        <w:outlineLvl w:val="2"/>
        <w:rPr>
          <w:rFonts w:ascii="Times New Roman" w:eastAsia="Times New Roman" w:hAnsi="Times New Roman" w:cs="Times New Roman"/>
          <w:bCs/>
          <w:sz w:val="28"/>
          <w:szCs w:val="28"/>
          <w:lang w:eastAsia="ru-RU"/>
        </w:rPr>
      </w:pPr>
      <w:r w:rsidRPr="003D26D3">
        <w:rPr>
          <w:rFonts w:ascii="Times New Roman" w:eastAsia="Times New Roman" w:hAnsi="Times New Roman" w:cs="Times New Roman"/>
          <w:bCs/>
          <w:sz w:val="28"/>
          <w:szCs w:val="28"/>
          <w:lang w:eastAsia="ru-RU"/>
        </w:rPr>
        <w:t xml:space="preserve">3. Этот проект показал, что </w:t>
      </w:r>
      <w:proofErr w:type="spellStart"/>
      <w:r w:rsidR="003D1420">
        <w:rPr>
          <w:rFonts w:ascii="Times New Roman" w:eastAsia="Times New Roman" w:hAnsi="Times New Roman" w:cs="Times New Roman"/>
          <w:bCs/>
          <w:sz w:val="28"/>
          <w:szCs w:val="28"/>
          <w:lang w:eastAsia="ru-RU"/>
        </w:rPr>
        <w:t>гражданско</w:t>
      </w:r>
      <w:proofErr w:type="spellEnd"/>
      <w:r w:rsidR="003D1420">
        <w:rPr>
          <w:rFonts w:ascii="Times New Roman" w:eastAsia="Times New Roman" w:hAnsi="Times New Roman" w:cs="Times New Roman"/>
          <w:bCs/>
          <w:sz w:val="28"/>
          <w:szCs w:val="28"/>
          <w:lang w:eastAsia="ru-RU"/>
        </w:rPr>
        <w:t xml:space="preserve"> – патриотическое воспитание </w:t>
      </w:r>
      <w:r w:rsidRPr="003D26D3">
        <w:rPr>
          <w:rFonts w:ascii="Times New Roman" w:eastAsia="Times New Roman" w:hAnsi="Times New Roman" w:cs="Times New Roman"/>
          <w:bCs/>
          <w:sz w:val="28"/>
          <w:szCs w:val="28"/>
          <w:lang w:eastAsia="ru-RU"/>
        </w:rPr>
        <w:t xml:space="preserve"> школьников пробуждает и воспитывает у них мировоззренческие, эстетические, нравственные, патриотические чувства и убеждения, позволяет им правильно - осмыслить свое отношение к окружающему</w:t>
      </w:r>
      <w:r w:rsidR="003D1420">
        <w:rPr>
          <w:rFonts w:ascii="Times New Roman" w:eastAsia="Times New Roman" w:hAnsi="Times New Roman" w:cs="Times New Roman"/>
          <w:bCs/>
          <w:sz w:val="28"/>
          <w:szCs w:val="28"/>
          <w:lang w:eastAsia="ru-RU"/>
        </w:rPr>
        <w:t xml:space="preserve"> миру, к обществу</w:t>
      </w:r>
      <w:r w:rsidRPr="003D26D3">
        <w:rPr>
          <w:rFonts w:ascii="Times New Roman" w:eastAsia="Times New Roman" w:hAnsi="Times New Roman" w:cs="Times New Roman"/>
          <w:bCs/>
          <w:sz w:val="28"/>
          <w:szCs w:val="28"/>
          <w:lang w:eastAsia="ru-RU"/>
        </w:rPr>
        <w:t>, свой долг и обязанности перед Родиной и обществом.</w:t>
      </w:r>
    </w:p>
    <w:p w:rsidR="003021B5" w:rsidRDefault="003021B5"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Default="002D67C4" w:rsidP="003D26D3">
      <w:pPr>
        <w:tabs>
          <w:tab w:val="left" w:pos="4095"/>
        </w:tabs>
        <w:spacing w:line="25" w:lineRule="atLeast"/>
        <w:jc w:val="both"/>
        <w:rPr>
          <w:rFonts w:ascii="Times New Roman" w:hAnsi="Times New Roman" w:cs="Times New Roman"/>
          <w:b/>
          <w:sz w:val="28"/>
          <w:szCs w:val="28"/>
        </w:rPr>
      </w:pPr>
    </w:p>
    <w:p w:rsidR="002D67C4" w:rsidRPr="003D26D3" w:rsidRDefault="002D67C4" w:rsidP="003D26D3">
      <w:pPr>
        <w:tabs>
          <w:tab w:val="left" w:pos="4095"/>
        </w:tabs>
        <w:spacing w:line="25" w:lineRule="atLeast"/>
        <w:jc w:val="both"/>
        <w:rPr>
          <w:rFonts w:ascii="Times New Roman" w:hAnsi="Times New Roman" w:cs="Times New Roman"/>
          <w:b/>
          <w:sz w:val="28"/>
          <w:szCs w:val="28"/>
        </w:rPr>
      </w:pPr>
    </w:p>
    <w:p w:rsidR="009369F1" w:rsidRPr="003D26D3" w:rsidRDefault="004B5D03" w:rsidP="003D1420">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15.</w:t>
      </w:r>
      <w:r w:rsidR="009369F1" w:rsidRPr="003D26D3">
        <w:rPr>
          <w:rFonts w:ascii="Times New Roman" w:hAnsi="Times New Roman" w:cs="Times New Roman"/>
          <w:b/>
          <w:sz w:val="28"/>
          <w:szCs w:val="28"/>
        </w:rPr>
        <w:t>Кадровое обеспечение</w:t>
      </w:r>
    </w:p>
    <w:p w:rsidR="004A3456" w:rsidRPr="003D26D3" w:rsidRDefault="004A3456" w:rsidP="003D26D3">
      <w:pPr>
        <w:tabs>
          <w:tab w:val="left" w:pos="4095"/>
        </w:tabs>
        <w:spacing w:line="25" w:lineRule="atLeast"/>
        <w:jc w:val="both"/>
        <w:rPr>
          <w:rFonts w:ascii="Times New Roman" w:hAnsi="Times New Roman" w:cs="Times New Roman"/>
          <w:b/>
          <w:i/>
          <w:sz w:val="28"/>
          <w:szCs w:val="28"/>
        </w:rPr>
      </w:pPr>
      <w:r w:rsidRPr="003D26D3">
        <w:rPr>
          <w:rFonts w:ascii="Times New Roman" w:hAnsi="Times New Roman" w:cs="Times New Roman"/>
          <w:b/>
          <w:i/>
          <w:sz w:val="28"/>
          <w:szCs w:val="28"/>
        </w:rPr>
        <w:t>Автор и руководитель проекта:</w:t>
      </w:r>
    </w:p>
    <w:p w:rsidR="004A3456" w:rsidRPr="003D26D3" w:rsidRDefault="004A3456" w:rsidP="003D26D3">
      <w:pPr>
        <w:tabs>
          <w:tab w:val="left" w:pos="4095"/>
        </w:tabs>
        <w:spacing w:line="25" w:lineRule="atLeast"/>
        <w:jc w:val="both"/>
        <w:rPr>
          <w:rFonts w:ascii="Times New Roman" w:hAnsi="Times New Roman" w:cs="Times New Roman"/>
          <w:sz w:val="28"/>
          <w:szCs w:val="28"/>
        </w:rPr>
      </w:pPr>
      <w:r w:rsidRPr="003D26D3">
        <w:rPr>
          <w:rFonts w:ascii="Times New Roman" w:hAnsi="Times New Roman" w:cs="Times New Roman"/>
          <w:sz w:val="28"/>
          <w:szCs w:val="28"/>
        </w:rPr>
        <w:t>Петрова Анна Григорьевна, педагог дополнительного образования высшей квалификационной категории.</w:t>
      </w:r>
    </w:p>
    <w:p w:rsidR="003021B5" w:rsidRPr="003D26D3" w:rsidRDefault="004A3456" w:rsidP="003D26D3">
      <w:pPr>
        <w:tabs>
          <w:tab w:val="left" w:pos="4095"/>
        </w:tabs>
        <w:spacing w:line="25" w:lineRule="atLeast"/>
        <w:jc w:val="both"/>
        <w:rPr>
          <w:rFonts w:ascii="Times New Roman" w:hAnsi="Times New Roman" w:cs="Times New Roman"/>
          <w:sz w:val="28"/>
          <w:szCs w:val="28"/>
        </w:rPr>
      </w:pPr>
      <w:r w:rsidRPr="003D26D3">
        <w:rPr>
          <w:rFonts w:ascii="Times New Roman" w:hAnsi="Times New Roman" w:cs="Times New Roman"/>
          <w:b/>
          <w:i/>
          <w:sz w:val="28"/>
          <w:szCs w:val="28"/>
        </w:rPr>
        <w:t>Исполнители проекта. Рабочая группа</w:t>
      </w:r>
      <w:r w:rsidRPr="003D26D3">
        <w:rPr>
          <w:rFonts w:ascii="Times New Roman" w:hAnsi="Times New Roman" w:cs="Times New Roman"/>
          <w:b/>
          <w:sz w:val="28"/>
          <w:szCs w:val="28"/>
        </w:rPr>
        <w:t xml:space="preserve">: </w:t>
      </w:r>
      <w:r w:rsidRPr="003D26D3">
        <w:rPr>
          <w:rFonts w:ascii="Times New Roman" w:hAnsi="Times New Roman" w:cs="Times New Roman"/>
          <w:sz w:val="28"/>
          <w:szCs w:val="28"/>
        </w:rPr>
        <w:t>Петрова А.Г.-педагог-организатор отдела  объединений художественного воспитания, педагог дополнительного образования, Толстик М.</w:t>
      </w:r>
      <w:proofErr w:type="gramStart"/>
      <w:r w:rsidRPr="003D26D3">
        <w:rPr>
          <w:rFonts w:ascii="Times New Roman" w:hAnsi="Times New Roman" w:cs="Times New Roman"/>
          <w:sz w:val="28"/>
          <w:szCs w:val="28"/>
        </w:rPr>
        <w:t>В</w:t>
      </w:r>
      <w:proofErr w:type="gramEnd"/>
      <w:r w:rsidRPr="003D26D3">
        <w:rPr>
          <w:rFonts w:ascii="Times New Roman" w:hAnsi="Times New Roman" w:cs="Times New Roman"/>
          <w:sz w:val="28"/>
          <w:szCs w:val="28"/>
        </w:rPr>
        <w:t xml:space="preserve"> –</w:t>
      </w:r>
      <w:r w:rsidR="00F51F11" w:rsidRPr="003D26D3">
        <w:rPr>
          <w:rFonts w:ascii="Times New Roman" w:hAnsi="Times New Roman" w:cs="Times New Roman"/>
          <w:sz w:val="28"/>
          <w:szCs w:val="28"/>
        </w:rPr>
        <w:t xml:space="preserve"> </w:t>
      </w:r>
      <w:proofErr w:type="gramStart"/>
      <w:r w:rsidRPr="003D26D3">
        <w:rPr>
          <w:rFonts w:ascii="Times New Roman" w:hAnsi="Times New Roman" w:cs="Times New Roman"/>
          <w:sz w:val="28"/>
          <w:szCs w:val="28"/>
        </w:rPr>
        <w:t>педагог-организатор</w:t>
      </w:r>
      <w:proofErr w:type="gramEnd"/>
      <w:r w:rsidRPr="003D26D3">
        <w:rPr>
          <w:rFonts w:ascii="Times New Roman" w:hAnsi="Times New Roman" w:cs="Times New Roman"/>
          <w:sz w:val="28"/>
          <w:szCs w:val="28"/>
        </w:rPr>
        <w:t xml:space="preserve"> отдела объединений декоративно-прикладного творчества, Завада С.В.- педагог организатор.</w:t>
      </w: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2D67C4" w:rsidRDefault="002D67C4" w:rsidP="0085117E">
      <w:pPr>
        <w:tabs>
          <w:tab w:val="left" w:pos="4095"/>
        </w:tabs>
        <w:spacing w:line="25" w:lineRule="atLeast"/>
        <w:jc w:val="center"/>
        <w:rPr>
          <w:rFonts w:ascii="Times New Roman" w:hAnsi="Times New Roman" w:cs="Times New Roman"/>
          <w:b/>
          <w:sz w:val="28"/>
          <w:szCs w:val="28"/>
        </w:rPr>
      </w:pPr>
    </w:p>
    <w:p w:rsidR="007A7BC0" w:rsidRPr="003D26D3" w:rsidRDefault="004B5D03" w:rsidP="0085117E">
      <w:pPr>
        <w:tabs>
          <w:tab w:val="left" w:pos="4095"/>
        </w:tabs>
        <w:spacing w:line="25" w:lineRule="atLeast"/>
        <w:jc w:val="center"/>
        <w:rPr>
          <w:rFonts w:ascii="Times New Roman" w:hAnsi="Times New Roman" w:cs="Times New Roman"/>
          <w:b/>
          <w:sz w:val="28"/>
          <w:szCs w:val="28"/>
        </w:rPr>
      </w:pPr>
      <w:r w:rsidRPr="003D26D3">
        <w:rPr>
          <w:rFonts w:ascii="Times New Roman" w:hAnsi="Times New Roman" w:cs="Times New Roman"/>
          <w:b/>
          <w:sz w:val="28"/>
          <w:szCs w:val="28"/>
        </w:rPr>
        <w:t>16.</w:t>
      </w:r>
      <w:r w:rsidR="009369F1" w:rsidRPr="003D26D3">
        <w:rPr>
          <w:rFonts w:ascii="Times New Roman" w:hAnsi="Times New Roman" w:cs="Times New Roman"/>
          <w:b/>
          <w:sz w:val="28"/>
          <w:szCs w:val="28"/>
        </w:rPr>
        <w:t>Список литературы</w:t>
      </w:r>
    </w:p>
    <w:p w:rsidR="00F51F11" w:rsidRPr="003D26D3" w:rsidRDefault="00F51F11" w:rsidP="003D26D3">
      <w:pPr>
        <w:pStyle w:val="c13"/>
        <w:shd w:val="clear" w:color="auto" w:fill="FFFFFF"/>
        <w:spacing w:before="0" w:beforeAutospacing="0" w:after="0" w:afterAutospacing="0" w:line="25" w:lineRule="atLeast"/>
        <w:jc w:val="both"/>
        <w:rPr>
          <w:rFonts w:eastAsiaTheme="minorHAnsi"/>
          <w:color w:val="000000"/>
          <w:sz w:val="28"/>
          <w:szCs w:val="28"/>
          <w:lang w:eastAsia="en-US"/>
        </w:rPr>
      </w:pPr>
      <w:r w:rsidRPr="003D26D3">
        <w:rPr>
          <w:color w:val="000000"/>
          <w:sz w:val="28"/>
          <w:szCs w:val="28"/>
        </w:rPr>
        <w:t xml:space="preserve"> </w:t>
      </w:r>
      <w:r w:rsidRPr="003D26D3">
        <w:rPr>
          <w:rFonts w:eastAsiaTheme="minorHAnsi"/>
          <w:b/>
          <w:bCs/>
          <w:color w:val="000000"/>
          <w:sz w:val="28"/>
          <w:szCs w:val="28"/>
          <w:lang w:eastAsia="en-US"/>
        </w:rPr>
        <w:t>Интернет ресурсы</w:t>
      </w:r>
      <w:r w:rsidRPr="003D26D3">
        <w:rPr>
          <w:rFonts w:eastAsiaTheme="minorHAnsi"/>
          <w:b/>
          <w:bCs/>
          <w:color w:val="000000"/>
          <w:sz w:val="28"/>
          <w:szCs w:val="28"/>
          <w:lang w:eastAsia="en-US"/>
        </w:rPr>
        <w:br/>
      </w:r>
      <w:r w:rsidRPr="003D26D3">
        <w:rPr>
          <w:rFonts w:eastAsiaTheme="minorHAnsi"/>
          <w:color w:val="000000"/>
          <w:sz w:val="28"/>
          <w:szCs w:val="28"/>
          <w:lang w:eastAsia="en-US"/>
        </w:rPr>
        <w:t xml:space="preserve">1. Духовно-нравственное воспитание учащихся через деятельность волонтерского отряда </w:t>
      </w:r>
      <w:hyperlink r:id="rId19" w:history="1">
        <w:r w:rsidRPr="003D26D3">
          <w:rPr>
            <w:rStyle w:val="ad"/>
            <w:rFonts w:eastAsiaTheme="minorHAnsi"/>
            <w:sz w:val="28"/>
            <w:szCs w:val="28"/>
            <w:lang w:eastAsia="en-US"/>
          </w:rPr>
          <w:t>https://infourok.ru/duhovno</w:t>
        </w:r>
      </w:hyperlink>
    </w:p>
    <w:p w:rsidR="00F51F11" w:rsidRPr="003D26D3" w:rsidRDefault="0025104C" w:rsidP="003D26D3">
      <w:pPr>
        <w:pStyle w:val="c13"/>
        <w:shd w:val="clear" w:color="auto" w:fill="FFFFFF"/>
        <w:spacing w:before="0" w:beforeAutospacing="0" w:after="0" w:afterAutospacing="0" w:line="25" w:lineRule="atLeast"/>
        <w:jc w:val="both"/>
        <w:rPr>
          <w:rFonts w:eastAsiaTheme="minorHAnsi"/>
          <w:sz w:val="28"/>
          <w:szCs w:val="28"/>
          <w:lang w:eastAsia="en-US"/>
        </w:rPr>
      </w:pPr>
      <w:hyperlink r:id="rId20" w:anchor=":~:text=%D0%94%D1%83%D1%85%D0%BE%D0%B2%D0%BD%D0%BE%2D%D0%BD%D1%80%D0%B0%D0%B2%D1%81%D1%82%D0%B2%D0%B5%D0%BD%D0%BD%D0%BE%D0%B5%20%D0%B2%D0%BE%D1%81%D0%BF%D0%B8%D1%82%D0%B0%D0%BD%D0%B8%D0%B5%20%E2%80%93%20%D1%8D%D1%82%D0%BE%20%D0%BF%D0%B5%D0%B4%D0%B0%D0%B3%" w:history="1">
        <w:r w:rsidR="00F51F11" w:rsidRPr="003D26D3">
          <w:rPr>
            <w:rFonts w:eastAsiaTheme="minorHAnsi"/>
            <w:color w:val="0000FF"/>
            <w:sz w:val="28"/>
            <w:szCs w:val="28"/>
            <w:u w:val="single"/>
            <w:lang w:eastAsia="en-US"/>
          </w:rPr>
          <w:t>Статья на тему: «Духовно-нравственное развитие и воспитание учащихся в школе» (videouroki.net)</w:t>
        </w:r>
      </w:hyperlink>
    </w:p>
    <w:p w:rsidR="00F51F11" w:rsidRPr="003D26D3" w:rsidRDefault="00F51F11" w:rsidP="003D26D3">
      <w:pPr>
        <w:pStyle w:val="c13"/>
        <w:shd w:val="clear" w:color="auto" w:fill="FFFFFF"/>
        <w:spacing w:before="0" w:beforeAutospacing="0" w:after="0" w:afterAutospacing="0" w:line="25" w:lineRule="atLeast"/>
        <w:jc w:val="both"/>
        <w:rPr>
          <w:b/>
          <w:sz w:val="28"/>
          <w:szCs w:val="28"/>
        </w:rPr>
      </w:pPr>
      <w:r w:rsidRPr="003D26D3">
        <w:rPr>
          <w:rFonts w:eastAsiaTheme="minorHAnsi"/>
          <w:color w:val="000000"/>
          <w:sz w:val="28"/>
          <w:szCs w:val="28"/>
          <w:lang w:eastAsia="en-US"/>
        </w:rPr>
        <w:t>2.</w:t>
      </w:r>
      <w:r w:rsidRPr="003D26D3">
        <w:rPr>
          <w:sz w:val="28"/>
          <w:szCs w:val="28"/>
        </w:rPr>
        <w:t xml:space="preserve"> Историко-краеведческое направление воспитания</w:t>
      </w:r>
    </w:p>
    <w:p w:rsidR="00FE598A" w:rsidRPr="003D26D3" w:rsidRDefault="0025104C" w:rsidP="003D26D3">
      <w:pPr>
        <w:pStyle w:val="c13"/>
        <w:shd w:val="clear" w:color="auto" w:fill="FFFFFF"/>
        <w:spacing w:before="0" w:beforeAutospacing="0" w:after="0" w:afterAutospacing="0" w:line="25" w:lineRule="atLeast"/>
        <w:jc w:val="both"/>
        <w:rPr>
          <w:rFonts w:eastAsiaTheme="minorHAnsi"/>
          <w:sz w:val="28"/>
          <w:szCs w:val="28"/>
          <w:lang w:eastAsia="en-US"/>
        </w:rPr>
      </w:pPr>
      <w:hyperlink r:id="rId21" w:history="1">
        <w:r w:rsidR="00F51F11" w:rsidRPr="003D26D3">
          <w:rPr>
            <w:rFonts w:eastAsiaTheme="minorHAnsi"/>
            <w:color w:val="0000FF"/>
            <w:sz w:val="28"/>
            <w:szCs w:val="28"/>
            <w:u w:val="single"/>
            <w:lang w:eastAsia="en-US"/>
          </w:rPr>
          <w:t>Историко-краеведческое воспитание как средство формирования гражданской идентичности школьников. | Учебно-методический материал по истории на тему: | Образовательная социальная сеть (nsportal.ru)</w:t>
        </w:r>
      </w:hyperlink>
    </w:p>
    <w:p w:rsidR="003021B5" w:rsidRPr="003D26D3" w:rsidRDefault="0025104C" w:rsidP="003D26D3">
      <w:pPr>
        <w:pStyle w:val="c13"/>
        <w:shd w:val="clear" w:color="auto" w:fill="FFFFFF"/>
        <w:spacing w:before="0" w:beforeAutospacing="0" w:after="0" w:afterAutospacing="0" w:line="25" w:lineRule="atLeast"/>
        <w:jc w:val="both"/>
        <w:rPr>
          <w:b/>
          <w:sz w:val="28"/>
          <w:szCs w:val="28"/>
        </w:rPr>
      </w:pPr>
      <w:hyperlink r:id="rId22" w:history="1">
        <w:r w:rsidR="00FE598A" w:rsidRPr="003D26D3">
          <w:rPr>
            <w:rFonts w:eastAsiaTheme="minorHAnsi"/>
            <w:color w:val="0000FF"/>
            <w:sz w:val="28"/>
            <w:szCs w:val="28"/>
            <w:u w:val="single"/>
            <w:lang w:eastAsia="en-US"/>
          </w:rPr>
          <w:t xml:space="preserve">Система воспитательной работы краеведческой направленности в школе. Воспитателям детских садов, школьным учителям и педагогам - </w:t>
        </w:r>
        <w:proofErr w:type="spellStart"/>
        <w:r w:rsidR="00FE598A" w:rsidRPr="003D26D3">
          <w:rPr>
            <w:rFonts w:eastAsiaTheme="minorHAnsi"/>
            <w:color w:val="0000FF"/>
            <w:sz w:val="28"/>
            <w:szCs w:val="28"/>
            <w:u w:val="single"/>
            <w:lang w:eastAsia="en-US"/>
          </w:rPr>
          <w:t>Маам</w:t>
        </w:r>
        <w:proofErr w:type="gramStart"/>
        <w:r w:rsidR="00FE598A" w:rsidRPr="003D26D3">
          <w:rPr>
            <w:rFonts w:eastAsiaTheme="minorHAnsi"/>
            <w:color w:val="0000FF"/>
            <w:sz w:val="28"/>
            <w:szCs w:val="28"/>
            <w:u w:val="single"/>
            <w:lang w:eastAsia="en-US"/>
          </w:rPr>
          <w:t>.р</w:t>
        </w:r>
        <w:proofErr w:type="gramEnd"/>
        <w:r w:rsidR="00FE598A" w:rsidRPr="003D26D3">
          <w:rPr>
            <w:rFonts w:eastAsiaTheme="minorHAnsi"/>
            <w:color w:val="0000FF"/>
            <w:sz w:val="28"/>
            <w:szCs w:val="28"/>
            <w:u w:val="single"/>
            <w:lang w:eastAsia="en-US"/>
          </w:rPr>
          <w:t>у</w:t>
        </w:r>
        <w:proofErr w:type="spellEnd"/>
        <w:r w:rsidR="00FE598A" w:rsidRPr="003D26D3">
          <w:rPr>
            <w:rFonts w:eastAsiaTheme="minorHAnsi"/>
            <w:color w:val="0000FF"/>
            <w:sz w:val="28"/>
            <w:szCs w:val="28"/>
            <w:u w:val="single"/>
            <w:lang w:eastAsia="en-US"/>
          </w:rPr>
          <w:t xml:space="preserve"> (maam.ru)</w:t>
        </w:r>
      </w:hyperlink>
      <w:r w:rsidR="00F51F11" w:rsidRPr="003D26D3">
        <w:rPr>
          <w:rFonts w:eastAsiaTheme="minorHAnsi"/>
          <w:color w:val="000000"/>
          <w:sz w:val="28"/>
          <w:szCs w:val="28"/>
          <w:lang w:eastAsia="en-US"/>
        </w:rPr>
        <w:br/>
      </w:r>
      <w:r w:rsidR="00FE598A" w:rsidRPr="003D26D3">
        <w:rPr>
          <w:b/>
          <w:sz w:val="28"/>
          <w:szCs w:val="28"/>
        </w:rPr>
        <w:t xml:space="preserve">3. </w:t>
      </w:r>
      <w:r w:rsidR="00FE598A" w:rsidRPr="003D26D3">
        <w:rPr>
          <w:sz w:val="28"/>
          <w:szCs w:val="28"/>
        </w:rPr>
        <w:t>Социально-патриотическое направление воспитания</w:t>
      </w:r>
    </w:p>
    <w:p w:rsidR="00FE598A" w:rsidRPr="003D26D3" w:rsidRDefault="0025104C" w:rsidP="003D26D3">
      <w:pPr>
        <w:pStyle w:val="c13"/>
        <w:shd w:val="clear" w:color="auto" w:fill="FFFFFF"/>
        <w:spacing w:before="0" w:beforeAutospacing="0" w:after="0" w:afterAutospacing="0" w:line="25" w:lineRule="atLeast"/>
        <w:jc w:val="both"/>
        <w:rPr>
          <w:rFonts w:eastAsiaTheme="minorHAnsi"/>
          <w:sz w:val="28"/>
          <w:szCs w:val="28"/>
          <w:lang w:eastAsia="en-US"/>
        </w:rPr>
      </w:pPr>
      <w:hyperlink r:id="rId23" w:history="1">
        <w:r w:rsidR="00FE598A" w:rsidRPr="003D26D3">
          <w:rPr>
            <w:rFonts w:eastAsiaTheme="minorHAnsi"/>
            <w:color w:val="0000FF"/>
            <w:sz w:val="28"/>
            <w:szCs w:val="28"/>
            <w:u w:val="single"/>
            <w:lang w:eastAsia="en-US"/>
          </w:rPr>
          <w:t>Социально-педагогическая деятельность гражданско-патриотической направленности: содержание и формы работы в школе | Статья на тему: | Образовательная социальная сеть (nsportal.ru)</w:t>
        </w:r>
      </w:hyperlink>
    </w:p>
    <w:p w:rsidR="00FE598A" w:rsidRPr="003D26D3" w:rsidRDefault="0025104C" w:rsidP="003D26D3">
      <w:pPr>
        <w:pStyle w:val="c13"/>
        <w:shd w:val="clear" w:color="auto" w:fill="FFFFFF"/>
        <w:spacing w:before="0" w:beforeAutospacing="0" w:after="0" w:afterAutospacing="0" w:line="25" w:lineRule="atLeast"/>
        <w:jc w:val="both"/>
        <w:rPr>
          <w:rFonts w:eastAsiaTheme="minorHAnsi"/>
          <w:sz w:val="28"/>
          <w:szCs w:val="28"/>
          <w:lang w:eastAsia="en-US"/>
        </w:rPr>
      </w:pPr>
      <w:hyperlink r:id="rId24" w:history="1">
        <w:r w:rsidR="00FE598A" w:rsidRPr="003D26D3">
          <w:rPr>
            <w:rFonts w:eastAsiaTheme="minorHAnsi"/>
            <w:color w:val="0000FF"/>
            <w:sz w:val="28"/>
            <w:szCs w:val="28"/>
            <w:u w:val="single"/>
            <w:lang w:eastAsia="en-US"/>
          </w:rPr>
          <w:t>Патриотическое воспитание детей через социально-коммуникативное направление (art-talant.org)</w:t>
        </w:r>
      </w:hyperlink>
    </w:p>
    <w:p w:rsidR="00FE598A" w:rsidRPr="003D26D3" w:rsidRDefault="00FE598A" w:rsidP="003D26D3">
      <w:pPr>
        <w:pStyle w:val="c13"/>
        <w:shd w:val="clear" w:color="auto" w:fill="FFFFFF"/>
        <w:spacing w:before="0" w:beforeAutospacing="0" w:after="0" w:afterAutospacing="0" w:line="25" w:lineRule="atLeast"/>
        <w:jc w:val="both"/>
        <w:rPr>
          <w:sz w:val="28"/>
          <w:szCs w:val="28"/>
        </w:rPr>
      </w:pPr>
      <w:r w:rsidRPr="003D26D3">
        <w:rPr>
          <w:b/>
          <w:sz w:val="28"/>
          <w:szCs w:val="28"/>
        </w:rPr>
        <w:t xml:space="preserve">4. </w:t>
      </w:r>
      <w:r w:rsidRPr="003D26D3">
        <w:rPr>
          <w:sz w:val="28"/>
          <w:szCs w:val="28"/>
        </w:rPr>
        <w:t>Военно-патриотическое направление воспитания</w:t>
      </w:r>
    </w:p>
    <w:p w:rsidR="00FE598A" w:rsidRPr="003D26D3" w:rsidRDefault="0025104C" w:rsidP="003D26D3">
      <w:pPr>
        <w:pStyle w:val="c13"/>
        <w:shd w:val="clear" w:color="auto" w:fill="FFFFFF"/>
        <w:spacing w:before="0" w:beforeAutospacing="0" w:after="0" w:afterAutospacing="0" w:line="25" w:lineRule="atLeast"/>
        <w:jc w:val="both"/>
        <w:rPr>
          <w:rFonts w:eastAsiaTheme="minorHAnsi"/>
          <w:sz w:val="28"/>
          <w:szCs w:val="28"/>
          <w:lang w:eastAsia="en-US"/>
        </w:rPr>
      </w:pPr>
      <w:hyperlink r:id="rId25" w:history="1">
        <w:r w:rsidR="00FE598A" w:rsidRPr="003D26D3">
          <w:rPr>
            <w:rFonts w:eastAsiaTheme="minorHAnsi"/>
            <w:color w:val="0000FF"/>
            <w:sz w:val="28"/>
            <w:szCs w:val="28"/>
            <w:u w:val="single"/>
            <w:lang w:eastAsia="en-US"/>
          </w:rPr>
          <w:t>Основные направления деятельности Министерства обороны Российской Федерации по военно-патриотическому воспитанию молодежи - Армейский сборник Журнал Министерства обороны Российской Федерации (ric.mil.ru)</w:t>
        </w:r>
      </w:hyperlink>
    </w:p>
    <w:p w:rsidR="00FE598A" w:rsidRPr="003D26D3" w:rsidRDefault="0025104C" w:rsidP="003D26D3">
      <w:pPr>
        <w:pStyle w:val="c13"/>
        <w:shd w:val="clear" w:color="auto" w:fill="FFFFFF"/>
        <w:spacing w:before="0" w:beforeAutospacing="0" w:after="0" w:afterAutospacing="0" w:line="25" w:lineRule="atLeast"/>
        <w:jc w:val="both"/>
        <w:rPr>
          <w:b/>
          <w:sz w:val="28"/>
          <w:szCs w:val="28"/>
        </w:rPr>
      </w:pPr>
      <w:hyperlink r:id="rId26" w:history="1">
        <w:r w:rsidR="00FE598A" w:rsidRPr="003D26D3">
          <w:rPr>
            <w:rFonts w:eastAsiaTheme="minorHAnsi"/>
            <w:color w:val="0000FF"/>
            <w:sz w:val="28"/>
            <w:szCs w:val="28"/>
            <w:u w:val="single"/>
            <w:lang w:eastAsia="en-US"/>
          </w:rPr>
          <w:t>Военно-патриотическое воспитание в школе (1sept.ru)</w:t>
        </w:r>
      </w:hyperlink>
    </w:p>
    <w:p w:rsidR="00FE598A" w:rsidRPr="003D26D3" w:rsidRDefault="00FE598A" w:rsidP="003D26D3">
      <w:pPr>
        <w:tabs>
          <w:tab w:val="left" w:pos="4095"/>
        </w:tabs>
        <w:spacing w:line="25" w:lineRule="atLeast"/>
        <w:jc w:val="both"/>
        <w:rPr>
          <w:rFonts w:ascii="Times New Roman" w:hAnsi="Times New Roman" w:cs="Times New Roman"/>
          <w:sz w:val="28"/>
          <w:szCs w:val="28"/>
        </w:rPr>
      </w:pPr>
      <w:r w:rsidRPr="003D26D3">
        <w:rPr>
          <w:rFonts w:ascii="Times New Roman" w:hAnsi="Times New Roman" w:cs="Times New Roman"/>
          <w:b/>
          <w:sz w:val="28"/>
          <w:szCs w:val="28"/>
        </w:rPr>
        <w:t>5.</w:t>
      </w:r>
      <w:r w:rsidRPr="003D26D3">
        <w:rPr>
          <w:rFonts w:ascii="Times New Roman" w:hAnsi="Times New Roman" w:cs="Times New Roman"/>
          <w:sz w:val="28"/>
          <w:szCs w:val="28"/>
        </w:rPr>
        <w:t xml:space="preserve"> «Стратегия развития воспитания в Российской Федерации на период до 2025 года. Концепция духовно нравственного развития и воспитания личности гражданина России. Традиционные и инновационные средства и формы воспитательного процесса</w:t>
      </w:r>
    </w:p>
    <w:p w:rsidR="00FE598A" w:rsidRPr="003D26D3" w:rsidRDefault="0025104C" w:rsidP="003D26D3">
      <w:pPr>
        <w:tabs>
          <w:tab w:val="left" w:pos="4095"/>
        </w:tabs>
        <w:spacing w:line="25" w:lineRule="atLeast"/>
        <w:jc w:val="both"/>
        <w:rPr>
          <w:rFonts w:ascii="Times New Roman" w:hAnsi="Times New Roman" w:cs="Times New Roman"/>
          <w:sz w:val="28"/>
          <w:szCs w:val="28"/>
        </w:rPr>
      </w:pPr>
      <w:hyperlink r:id="rId27" w:history="1">
        <w:r w:rsidR="00FE598A" w:rsidRPr="003D26D3">
          <w:rPr>
            <w:rFonts w:ascii="Times New Roman" w:hAnsi="Times New Roman" w:cs="Times New Roman"/>
            <w:color w:val="0000FF"/>
            <w:sz w:val="28"/>
            <w:szCs w:val="28"/>
            <w:u w:val="single"/>
          </w:rPr>
          <w:t>Концепция духовно нравственного развития и воспитания личности (1).pdf (eduportal44.ru)</w:t>
        </w:r>
      </w:hyperlink>
    </w:p>
    <w:p w:rsidR="00FE598A" w:rsidRDefault="00FE598A"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Default="0085117E" w:rsidP="003D26D3">
      <w:pPr>
        <w:tabs>
          <w:tab w:val="left" w:pos="4095"/>
        </w:tabs>
        <w:spacing w:line="25" w:lineRule="atLeast"/>
        <w:jc w:val="both"/>
        <w:rPr>
          <w:rFonts w:ascii="Times New Roman" w:hAnsi="Times New Roman" w:cs="Times New Roman"/>
          <w:b/>
          <w:sz w:val="28"/>
          <w:szCs w:val="28"/>
        </w:rPr>
      </w:pPr>
    </w:p>
    <w:p w:rsidR="0085117E" w:rsidRPr="003D26D3" w:rsidRDefault="0085117E" w:rsidP="003D26D3">
      <w:pPr>
        <w:tabs>
          <w:tab w:val="left" w:pos="4095"/>
        </w:tabs>
        <w:spacing w:line="25" w:lineRule="atLeast"/>
        <w:jc w:val="both"/>
        <w:rPr>
          <w:rFonts w:ascii="Times New Roman" w:hAnsi="Times New Roman" w:cs="Times New Roman"/>
          <w:b/>
          <w:sz w:val="28"/>
          <w:szCs w:val="28"/>
        </w:rPr>
      </w:pPr>
    </w:p>
    <w:p w:rsidR="009369F1" w:rsidRDefault="004B5D03" w:rsidP="003D26D3">
      <w:pPr>
        <w:tabs>
          <w:tab w:val="left" w:pos="4095"/>
        </w:tabs>
        <w:spacing w:line="25" w:lineRule="atLeast"/>
        <w:jc w:val="both"/>
        <w:rPr>
          <w:rFonts w:ascii="Times New Roman" w:hAnsi="Times New Roman" w:cs="Times New Roman"/>
          <w:b/>
          <w:sz w:val="28"/>
          <w:szCs w:val="28"/>
        </w:rPr>
      </w:pPr>
      <w:r w:rsidRPr="003D26D3">
        <w:rPr>
          <w:rFonts w:ascii="Times New Roman" w:hAnsi="Times New Roman" w:cs="Times New Roman"/>
          <w:b/>
          <w:sz w:val="28"/>
          <w:szCs w:val="28"/>
        </w:rPr>
        <w:t>17.</w:t>
      </w:r>
      <w:r w:rsidR="009369F1" w:rsidRPr="003D26D3">
        <w:rPr>
          <w:rFonts w:ascii="Times New Roman" w:hAnsi="Times New Roman" w:cs="Times New Roman"/>
          <w:b/>
          <w:sz w:val="28"/>
          <w:szCs w:val="28"/>
        </w:rPr>
        <w:t>Приложения</w:t>
      </w:r>
      <w:r w:rsidR="00746DCD">
        <w:rPr>
          <w:rFonts w:ascii="Times New Roman" w:hAnsi="Times New Roman" w:cs="Times New Roman"/>
          <w:b/>
          <w:sz w:val="28"/>
          <w:szCs w:val="28"/>
        </w:rPr>
        <w:t xml:space="preserve"> (список):</w:t>
      </w:r>
    </w:p>
    <w:p w:rsidR="00746DCD"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1.Страницы «Книги Памяти»</w:t>
      </w:r>
    </w:p>
    <w:p w:rsidR="001E4C4F"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2.</w:t>
      </w:r>
      <w:r w:rsidRPr="001E4C4F">
        <w:rPr>
          <w:rFonts w:ascii="Times New Roman" w:hAnsi="Times New Roman" w:cs="Times New Roman"/>
          <w:b/>
          <w:sz w:val="28"/>
          <w:szCs w:val="28"/>
        </w:rPr>
        <w:t xml:space="preserve"> </w:t>
      </w:r>
      <w:r>
        <w:rPr>
          <w:rFonts w:ascii="Times New Roman" w:hAnsi="Times New Roman" w:cs="Times New Roman"/>
          <w:b/>
          <w:sz w:val="28"/>
          <w:szCs w:val="28"/>
        </w:rPr>
        <w:t>Исследовательские работы учащихся</w:t>
      </w:r>
    </w:p>
    <w:p w:rsidR="001E4C4F"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3.</w:t>
      </w:r>
      <w:r w:rsidRPr="001E4C4F">
        <w:rPr>
          <w:rFonts w:ascii="Times New Roman" w:hAnsi="Times New Roman" w:cs="Times New Roman"/>
          <w:b/>
          <w:sz w:val="28"/>
          <w:szCs w:val="28"/>
        </w:rPr>
        <w:t xml:space="preserve"> </w:t>
      </w:r>
      <w:r>
        <w:rPr>
          <w:rFonts w:ascii="Times New Roman" w:hAnsi="Times New Roman" w:cs="Times New Roman"/>
          <w:b/>
          <w:sz w:val="28"/>
          <w:szCs w:val="28"/>
        </w:rPr>
        <w:t>Фотоматериалы (посещение библиотек, храмов, музеев и др.)</w:t>
      </w:r>
    </w:p>
    <w:p w:rsidR="001E4C4F"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4.Разработки занятий</w:t>
      </w:r>
    </w:p>
    <w:p w:rsidR="00746DCD"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5.</w:t>
      </w:r>
      <w:r w:rsidR="00746DCD">
        <w:rPr>
          <w:rFonts w:ascii="Times New Roman" w:hAnsi="Times New Roman" w:cs="Times New Roman"/>
          <w:b/>
          <w:sz w:val="28"/>
          <w:szCs w:val="28"/>
        </w:rPr>
        <w:t>Сценарии мероприятий</w:t>
      </w:r>
    </w:p>
    <w:p w:rsidR="00746DCD"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746DCD" w:rsidRDefault="001E4C4F" w:rsidP="003D26D3">
      <w:pPr>
        <w:tabs>
          <w:tab w:val="left" w:pos="4095"/>
        </w:tabs>
        <w:spacing w:line="25"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746DCD" w:rsidRPr="003D26D3" w:rsidRDefault="00746DCD" w:rsidP="003D26D3">
      <w:pPr>
        <w:tabs>
          <w:tab w:val="left" w:pos="4095"/>
        </w:tabs>
        <w:spacing w:line="25" w:lineRule="atLeast"/>
        <w:jc w:val="both"/>
        <w:rPr>
          <w:rFonts w:ascii="Times New Roman" w:hAnsi="Times New Roman" w:cs="Times New Roman"/>
          <w:b/>
          <w:sz w:val="28"/>
          <w:szCs w:val="28"/>
        </w:rPr>
      </w:pPr>
    </w:p>
    <w:p w:rsidR="009369F1" w:rsidRPr="003D26D3" w:rsidRDefault="009369F1" w:rsidP="003D26D3">
      <w:pPr>
        <w:tabs>
          <w:tab w:val="left" w:pos="4095"/>
        </w:tabs>
        <w:spacing w:line="25" w:lineRule="atLeast"/>
        <w:jc w:val="both"/>
        <w:rPr>
          <w:rFonts w:ascii="Times New Roman" w:hAnsi="Times New Roman" w:cs="Times New Roman"/>
          <w:sz w:val="28"/>
          <w:szCs w:val="28"/>
        </w:rPr>
      </w:pPr>
    </w:p>
    <w:sectPr w:rsidR="009369F1" w:rsidRPr="003D26D3" w:rsidSect="003D26D3">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4C" w:rsidRDefault="0025104C" w:rsidP="00FD7E4B">
      <w:pPr>
        <w:spacing w:after="0" w:line="240" w:lineRule="auto"/>
      </w:pPr>
      <w:r>
        <w:separator/>
      </w:r>
    </w:p>
  </w:endnote>
  <w:endnote w:type="continuationSeparator" w:id="0">
    <w:p w:rsidR="0025104C" w:rsidRDefault="0025104C" w:rsidP="00FD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46334"/>
      <w:docPartObj>
        <w:docPartGallery w:val="Page Numbers (Bottom of Page)"/>
        <w:docPartUnique/>
      </w:docPartObj>
    </w:sdtPr>
    <w:sdtEndPr/>
    <w:sdtContent>
      <w:p w:rsidR="00FD7E4B" w:rsidRDefault="00FD7E4B">
        <w:pPr>
          <w:pStyle w:val="a9"/>
          <w:jc w:val="center"/>
        </w:pPr>
        <w:r>
          <w:fldChar w:fldCharType="begin"/>
        </w:r>
        <w:r>
          <w:instrText>PAGE   \* MERGEFORMAT</w:instrText>
        </w:r>
        <w:r>
          <w:fldChar w:fldCharType="separate"/>
        </w:r>
        <w:r w:rsidR="006F3808">
          <w:rPr>
            <w:noProof/>
          </w:rPr>
          <w:t>17</w:t>
        </w:r>
        <w:r>
          <w:fldChar w:fldCharType="end"/>
        </w:r>
      </w:p>
    </w:sdtContent>
  </w:sdt>
  <w:p w:rsidR="00FD7E4B" w:rsidRDefault="00FD7E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4C" w:rsidRDefault="0025104C" w:rsidP="00FD7E4B">
      <w:pPr>
        <w:spacing w:after="0" w:line="240" w:lineRule="auto"/>
      </w:pPr>
      <w:r>
        <w:separator/>
      </w:r>
    </w:p>
  </w:footnote>
  <w:footnote w:type="continuationSeparator" w:id="0">
    <w:p w:rsidR="0025104C" w:rsidRDefault="0025104C" w:rsidP="00FD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1BA"/>
    <w:multiLevelType w:val="multilevel"/>
    <w:tmpl w:val="4A1C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6683D"/>
    <w:multiLevelType w:val="multilevel"/>
    <w:tmpl w:val="5BF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46AA"/>
    <w:multiLevelType w:val="multilevel"/>
    <w:tmpl w:val="7340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0599C"/>
    <w:multiLevelType w:val="multilevel"/>
    <w:tmpl w:val="D9F62B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052A2"/>
    <w:multiLevelType w:val="multilevel"/>
    <w:tmpl w:val="CEB469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71D06"/>
    <w:multiLevelType w:val="hybridMultilevel"/>
    <w:tmpl w:val="4B74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F7B2D"/>
    <w:multiLevelType w:val="multilevel"/>
    <w:tmpl w:val="7468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A3"/>
    <w:rsid w:val="000009C7"/>
    <w:rsid w:val="00140264"/>
    <w:rsid w:val="00171146"/>
    <w:rsid w:val="001E4C4F"/>
    <w:rsid w:val="00201FDA"/>
    <w:rsid w:val="0021348C"/>
    <w:rsid w:val="0025104C"/>
    <w:rsid w:val="002C3C8C"/>
    <w:rsid w:val="002D67C4"/>
    <w:rsid w:val="002F4C25"/>
    <w:rsid w:val="003021B5"/>
    <w:rsid w:val="003073F0"/>
    <w:rsid w:val="0031341F"/>
    <w:rsid w:val="00340C0B"/>
    <w:rsid w:val="003A1C0D"/>
    <w:rsid w:val="003A63A3"/>
    <w:rsid w:val="003B16A5"/>
    <w:rsid w:val="003D1420"/>
    <w:rsid w:val="003D26D3"/>
    <w:rsid w:val="00415AAD"/>
    <w:rsid w:val="004A3456"/>
    <w:rsid w:val="004B5D03"/>
    <w:rsid w:val="005C03DB"/>
    <w:rsid w:val="005F7FA8"/>
    <w:rsid w:val="006809F9"/>
    <w:rsid w:val="006E5A78"/>
    <w:rsid w:val="006F3808"/>
    <w:rsid w:val="007466F1"/>
    <w:rsid w:val="00746DCD"/>
    <w:rsid w:val="007A7BC0"/>
    <w:rsid w:val="00810A48"/>
    <w:rsid w:val="00837A34"/>
    <w:rsid w:val="0085117E"/>
    <w:rsid w:val="008814BF"/>
    <w:rsid w:val="008E0710"/>
    <w:rsid w:val="009369F1"/>
    <w:rsid w:val="009411DC"/>
    <w:rsid w:val="00991992"/>
    <w:rsid w:val="009A0339"/>
    <w:rsid w:val="00A4212E"/>
    <w:rsid w:val="00A4622F"/>
    <w:rsid w:val="00A9232A"/>
    <w:rsid w:val="00AC1359"/>
    <w:rsid w:val="00C44630"/>
    <w:rsid w:val="00C47C56"/>
    <w:rsid w:val="00C71F04"/>
    <w:rsid w:val="00CB07F4"/>
    <w:rsid w:val="00CB2EBB"/>
    <w:rsid w:val="00E63937"/>
    <w:rsid w:val="00E720BC"/>
    <w:rsid w:val="00EE16E3"/>
    <w:rsid w:val="00F51F11"/>
    <w:rsid w:val="00F82E35"/>
    <w:rsid w:val="00FD5937"/>
    <w:rsid w:val="00FD7E4B"/>
    <w:rsid w:val="00FE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EBB"/>
    <w:rPr>
      <w:rFonts w:ascii="Tahoma" w:hAnsi="Tahoma" w:cs="Tahoma"/>
      <w:sz w:val="16"/>
      <w:szCs w:val="16"/>
    </w:rPr>
  </w:style>
  <w:style w:type="table" w:styleId="a5">
    <w:name w:val="Table Grid"/>
    <w:basedOn w:val="a1"/>
    <w:uiPriority w:val="59"/>
    <w:rsid w:val="00C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4212E"/>
    <w:pPr>
      <w:spacing w:after="0" w:line="240" w:lineRule="auto"/>
    </w:pPr>
  </w:style>
  <w:style w:type="paragraph" w:styleId="a7">
    <w:name w:val="header"/>
    <w:basedOn w:val="a"/>
    <w:link w:val="a8"/>
    <w:uiPriority w:val="99"/>
    <w:unhideWhenUsed/>
    <w:rsid w:val="00FD7E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E4B"/>
  </w:style>
  <w:style w:type="paragraph" w:styleId="a9">
    <w:name w:val="footer"/>
    <w:basedOn w:val="a"/>
    <w:link w:val="aa"/>
    <w:uiPriority w:val="99"/>
    <w:unhideWhenUsed/>
    <w:rsid w:val="00FD7E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E4B"/>
  </w:style>
  <w:style w:type="paragraph" w:styleId="ab">
    <w:name w:val="List Paragraph"/>
    <w:basedOn w:val="a"/>
    <w:uiPriority w:val="34"/>
    <w:qFormat/>
    <w:rsid w:val="00FD7E4B"/>
    <w:pPr>
      <w:ind w:left="720"/>
      <w:contextualSpacing/>
    </w:pPr>
  </w:style>
  <w:style w:type="character" w:customStyle="1" w:styleId="fontstyle01">
    <w:name w:val="fontstyle01"/>
    <w:basedOn w:val="a0"/>
    <w:rsid w:val="00837A34"/>
    <w:rPr>
      <w:rFonts w:ascii="LiberationSerif" w:hAnsi="LiberationSerif" w:hint="default"/>
      <w:b w:val="0"/>
      <w:bCs w:val="0"/>
      <w:i w:val="0"/>
      <w:iCs w:val="0"/>
      <w:color w:val="000000"/>
      <w:sz w:val="28"/>
      <w:szCs w:val="28"/>
    </w:rPr>
  </w:style>
  <w:style w:type="paragraph" w:styleId="ac">
    <w:name w:val="Normal (Web)"/>
    <w:basedOn w:val="a"/>
    <w:uiPriority w:val="99"/>
    <w:unhideWhenUsed/>
    <w:rsid w:val="00000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44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4630"/>
  </w:style>
  <w:style w:type="paragraph" w:customStyle="1" w:styleId="c13">
    <w:name w:val="c13"/>
    <w:basedOn w:val="a"/>
    <w:rsid w:val="007A7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A7BC0"/>
    <w:rPr>
      <w:color w:val="0000FF" w:themeColor="hyperlink"/>
      <w:u w:val="single"/>
    </w:rPr>
  </w:style>
  <w:style w:type="character" w:styleId="ae">
    <w:name w:val="FollowedHyperlink"/>
    <w:basedOn w:val="a0"/>
    <w:uiPriority w:val="99"/>
    <w:semiHidden/>
    <w:unhideWhenUsed/>
    <w:rsid w:val="00F51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EBB"/>
    <w:rPr>
      <w:rFonts w:ascii="Tahoma" w:hAnsi="Tahoma" w:cs="Tahoma"/>
      <w:sz w:val="16"/>
      <w:szCs w:val="16"/>
    </w:rPr>
  </w:style>
  <w:style w:type="table" w:styleId="a5">
    <w:name w:val="Table Grid"/>
    <w:basedOn w:val="a1"/>
    <w:uiPriority w:val="59"/>
    <w:rsid w:val="00C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4212E"/>
    <w:pPr>
      <w:spacing w:after="0" w:line="240" w:lineRule="auto"/>
    </w:pPr>
  </w:style>
  <w:style w:type="paragraph" w:styleId="a7">
    <w:name w:val="header"/>
    <w:basedOn w:val="a"/>
    <w:link w:val="a8"/>
    <w:uiPriority w:val="99"/>
    <w:unhideWhenUsed/>
    <w:rsid w:val="00FD7E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E4B"/>
  </w:style>
  <w:style w:type="paragraph" w:styleId="a9">
    <w:name w:val="footer"/>
    <w:basedOn w:val="a"/>
    <w:link w:val="aa"/>
    <w:uiPriority w:val="99"/>
    <w:unhideWhenUsed/>
    <w:rsid w:val="00FD7E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E4B"/>
  </w:style>
  <w:style w:type="paragraph" w:styleId="ab">
    <w:name w:val="List Paragraph"/>
    <w:basedOn w:val="a"/>
    <w:uiPriority w:val="34"/>
    <w:qFormat/>
    <w:rsid w:val="00FD7E4B"/>
    <w:pPr>
      <w:ind w:left="720"/>
      <w:contextualSpacing/>
    </w:pPr>
  </w:style>
  <w:style w:type="character" w:customStyle="1" w:styleId="fontstyle01">
    <w:name w:val="fontstyle01"/>
    <w:basedOn w:val="a0"/>
    <w:rsid w:val="00837A34"/>
    <w:rPr>
      <w:rFonts w:ascii="LiberationSerif" w:hAnsi="LiberationSerif" w:hint="default"/>
      <w:b w:val="0"/>
      <w:bCs w:val="0"/>
      <w:i w:val="0"/>
      <w:iCs w:val="0"/>
      <w:color w:val="000000"/>
      <w:sz w:val="28"/>
      <w:szCs w:val="28"/>
    </w:rPr>
  </w:style>
  <w:style w:type="paragraph" w:styleId="ac">
    <w:name w:val="Normal (Web)"/>
    <w:basedOn w:val="a"/>
    <w:uiPriority w:val="99"/>
    <w:unhideWhenUsed/>
    <w:rsid w:val="00000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44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4630"/>
  </w:style>
  <w:style w:type="paragraph" w:customStyle="1" w:styleId="c13">
    <w:name w:val="c13"/>
    <w:basedOn w:val="a"/>
    <w:rsid w:val="007A7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A7BC0"/>
    <w:rPr>
      <w:color w:val="0000FF" w:themeColor="hyperlink"/>
      <w:u w:val="single"/>
    </w:rPr>
  </w:style>
  <w:style w:type="character" w:styleId="ae">
    <w:name w:val="FollowedHyperlink"/>
    <w:basedOn w:val="a0"/>
    <w:uiPriority w:val="99"/>
    <w:semiHidden/>
    <w:unhideWhenUsed/>
    <w:rsid w:val="00F5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207">
      <w:bodyDiv w:val="1"/>
      <w:marLeft w:val="0"/>
      <w:marRight w:val="0"/>
      <w:marTop w:val="0"/>
      <w:marBottom w:val="0"/>
      <w:divBdr>
        <w:top w:val="none" w:sz="0" w:space="0" w:color="auto"/>
        <w:left w:val="none" w:sz="0" w:space="0" w:color="auto"/>
        <w:bottom w:val="none" w:sz="0" w:space="0" w:color="auto"/>
        <w:right w:val="none" w:sz="0" w:space="0" w:color="auto"/>
      </w:divBdr>
    </w:div>
    <w:div w:id="31420261">
      <w:bodyDiv w:val="1"/>
      <w:marLeft w:val="0"/>
      <w:marRight w:val="0"/>
      <w:marTop w:val="0"/>
      <w:marBottom w:val="0"/>
      <w:divBdr>
        <w:top w:val="none" w:sz="0" w:space="0" w:color="auto"/>
        <w:left w:val="none" w:sz="0" w:space="0" w:color="auto"/>
        <w:bottom w:val="none" w:sz="0" w:space="0" w:color="auto"/>
        <w:right w:val="none" w:sz="0" w:space="0" w:color="auto"/>
      </w:divBdr>
    </w:div>
    <w:div w:id="624041707">
      <w:bodyDiv w:val="1"/>
      <w:marLeft w:val="0"/>
      <w:marRight w:val="0"/>
      <w:marTop w:val="0"/>
      <w:marBottom w:val="0"/>
      <w:divBdr>
        <w:top w:val="none" w:sz="0" w:space="0" w:color="auto"/>
        <w:left w:val="none" w:sz="0" w:space="0" w:color="auto"/>
        <w:bottom w:val="none" w:sz="0" w:space="0" w:color="auto"/>
        <w:right w:val="none" w:sz="0" w:space="0" w:color="auto"/>
      </w:divBdr>
    </w:div>
    <w:div w:id="780956325">
      <w:bodyDiv w:val="1"/>
      <w:marLeft w:val="0"/>
      <w:marRight w:val="0"/>
      <w:marTop w:val="0"/>
      <w:marBottom w:val="0"/>
      <w:divBdr>
        <w:top w:val="none" w:sz="0" w:space="0" w:color="auto"/>
        <w:left w:val="none" w:sz="0" w:space="0" w:color="auto"/>
        <w:bottom w:val="none" w:sz="0" w:space="0" w:color="auto"/>
        <w:right w:val="none" w:sz="0" w:space="0" w:color="auto"/>
      </w:divBdr>
    </w:div>
    <w:div w:id="1158496441">
      <w:bodyDiv w:val="1"/>
      <w:marLeft w:val="0"/>
      <w:marRight w:val="0"/>
      <w:marTop w:val="0"/>
      <w:marBottom w:val="0"/>
      <w:divBdr>
        <w:top w:val="none" w:sz="0" w:space="0" w:color="auto"/>
        <w:left w:val="none" w:sz="0" w:space="0" w:color="auto"/>
        <w:bottom w:val="none" w:sz="0" w:space="0" w:color="auto"/>
        <w:right w:val="none" w:sz="0" w:space="0" w:color="auto"/>
      </w:divBdr>
    </w:div>
    <w:div w:id="1500465687">
      <w:bodyDiv w:val="1"/>
      <w:marLeft w:val="0"/>
      <w:marRight w:val="0"/>
      <w:marTop w:val="0"/>
      <w:marBottom w:val="0"/>
      <w:divBdr>
        <w:top w:val="none" w:sz="0" w:space="0" w:color="auto"/>
        <w:left w:val="none" w:sz="0" w:space="0" w:color="auto"/>
        <w:bottom w:val="none" w:sz="0" w:space="0" w:color="auto"/>
        <w:right w:val="none" w:sz="0" w:space="0" w:color="auto"/>
      </w:divBdr>
    </w:div>
    <w:div w:id="1791510793">
      <w:bodyDiv w:val="1"/>
      <w:marLeft w:val="0"/>
      <w:marRight w:val="0"/>
      <w:marTop w:val="0"/>
      <w:marBottom w:val="0"/>
      <w:divBdr>
        <w:top w:val="none" w:sz="0" w:space="0" w:color="auto"/>
        <w:left w:val="none" w:sz="0" w:space="0" w:color="auto"/>
        <w:bottom w:val="none" w:sz="0" w:space="0" w:color="auto"/>
        <w:right w:val="none" w:sz="0" w:space="0" w:color="auto"/>
      </w:divBdr>
    </w:div>
    <w:div w:id="1808165154">
      <w:bodyDiv w:val="1"/>
      <w:marLeft w:val="0"/>
      <w:marRight w:val="0"/>
      <w:marTop w:val="0"/>
      <w:marBottom w:val="0"/>
      <w:divBdr>
        <w:top w:val="none" w:sz="0" w:space="0" w:color="auto"/>
        <w:left w:val="none" w:sz="0" w:space="0" w:color="auto"/>
        <w:bottom w:val="none" w:sz="0" w:space="0" w:color="auto"/>
        <w:right w:val="none" w:sz="0" w:space="0" w:color="auto"/>
      </w:divBdr>
    </w:div>
    <w:div w:id="1917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ub217385277" TargetMode="External"/><Relationship Id="rId18" Type="http://schemas.openxmlformats.org/officeDocument/2006/relationships/hyperlink" Target="https://vk.com/away.php?to=http%3A%2F%2Fddt-grivenskaya.ru&amp;cc_key=" TargetMode="External"/><Relationship Id="rId26" Type="http://schemas.openxmlformats.org/officeDocument/2006/relationships/hyperlink" Target="https://urok.1sept.ru/articles/517820?ysclid=lnc0rv70g3119188188" TargetMode="External"/><Relationship Id="rId3" Type="http://schemas.openxmlformats.org/officeDocument/2006/relationships/styles" Target="styles.xml"/><Relationship Id="rId21" Type="http://schemas.openxmlformats.org/officeDocument/2006/relationships/hyperlink" Target="https://nsportal.ru/shkola/istoriya/library/2017/12/08/istoriko-kraevedcheskoe-vospitanie-kak-sredstvo-formirovaniya" TargetMode="External"/><Relationship Id="rId7" Type="http://schemas.openxmlformats.org/officeDocument/2006/relationships/footnotes" Target="footnotes.xml"/><Relationship Id="rId12" Type="http://schemas.openxmlformats.org/officeDocument/2006/relationships/hyperlink" Target="https://vk.com/away.php?to=http%3A%2F%2Fddt-grivenskaya.ru&amp;cc_key=" TargetMode="External"/><Relationship Id="rId17" Type="http://schemas.openxmlformats.org/officeDocument/2006/relationships/hyperlink" Target="https://vk.com/club217385277" TargetMode="External"/><Relationship Id="rId25" Type="http://schemas.openxmlformats.org/officeDocument/2006/relationships/hyperlink" Target="https://army.ric.mil.ru/Stati/item/473080/?ysclid=lnc0qhqt6410952877" TargetMode="External"/><Relationship Id="rId2" Type="http://schemas.openxmlformats.org/officeDocument/2006/relationships/numbering" Target="numbering.xml"/><Relationship Id="rId16" Type="http://schemas.openxmlformats.org/officeDocument/2006/relationships/hyperlink" Target="https://vk.com/away.php?to=http%3A%2F%2Fddt-grivenskaya.ru&amp;cc_key=" TargetMode="External"/><Relationship Id="rId20" Type="http://schemas.openxmlformats.org/officeDocument/2006/relationships/hyperlink" Target="https://videouroki.net/razrabotki/stat-ia-na-tiemu-dukhovno-nravstviennoie-razvitiie-i-vospitaniie-uchashchikhsi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217385277" TargetMode="External"/><Relationship Id="rId24" Type="http://schemas.openxmlformats.org/officeDocument/2006/relationships/hyperlink" Target="https://www.art-talant.org/publikacii/42467-patrioticheskoe-vospitanie-detey-cherez-socialyno-kommunikativnoe-napravlenie" TargetMode="External"/><Relationship Id="rId5" Type="http://schemas.openxmlformats.org/officeDocument/2006/relationships/settings" Target="settings.xml"/><Relationship Id="rId15" Type="http://schemas.openxmlformats.org/officeDocument/2006/relationships/hyperlink" Target="https://vk.com/club217385277" TargetMode="External"/><Relationship Id="rId23" Type="http://schemas.openxmlformats.org/officeDocument/2006/relationships/hyperlink" Target="https://nsportal.ru/shkola/sotsialnaya-pedagogika/library/2015/03/03/sotsialno-pedagogicheskaya-deyatelnost-grazhdansko"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infourok.ru/duhov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away.php?to=http%3A%2F%2Fddt-grivenskaya.ru&amp;cc_key=" TargetMode="External"/><Relationship Id="rId22" Type="http://schemas.openxmlformats.org/officeDocument/2006/relationships/hyperlink" Target="https://www.maam.ru/detskijsad/-sistema-vospitatelnoi-raboty-kraevedcheskoi-napravlenosti-v-mbou-krasnoholmskaja-sosh-2-im-s-zabavina.html?ysclid=lnc0morp3e811568903" TargetMode="External"/><Relationship Id="rId27" Type="http://schemas.openxmlformats.org/officeDocument/2006/relationships/hyperlink" Target="http://www.eduportal44.ru/pavino/rmk/SiteAssets/DocLib31/%D0%9D%D0%BE%D1%80%D0%BC%D0%B0%D1%82%D0%B8%D0%B2%D0%BD%D1%8B%D0%B5%20%D0%B4%D0%BE%D0%BA%D1%83%D0%BC%D0%B5%D0%BD%D1%82%D1%8B/%D0%9A%D0%BE%D0%BD%D1%86%D0%B5%D0%BF%D1%86%D0%B8%D1%8F%20%D0%B4%D1%83%D1%85%D0%BE%D0%B2%D0%BD%D0%BE%20%D0%BD%D1%80%D0%B0%D0%B2%D1%81%D1%82%D0%B2%D0%B5%D0%BD%D0%BD%D0%BE%D0%B3%D0%BE%20%D1%80%D0%B0%D0%B7%D0%B2%D0%B8%D1%82%D0%B8%D1%8F%20%D0%B8%20%D0%B2%D0%BE%D1%81%D0%BF%D0%B8%D1%82%D0%B0%D0%BD%D0%B8%D1%8F%20%D0%BB%D0%B8%D1%87%D0%BD%D0%BE%D1%81%D1%82%D0%B8%20(1).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5C3D-7123-4EC7-9489-442CA6F7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№2</dc:creator>
  <cp:keywords/>
  <dc:description/>
  <cp:lastModifiedBy>ДДТ №2</cp:lastModifiedBy>
  <cp:revision>25</cp:revision>
  <cp:lastPrinted>2023-10-05T06:05:00Z</cp:lastPrinted>
  <dcterms:created xsi:type="dcterms:W3CDTF">2023-10-04T06:56:00Z</dcterms:created>
  <dcterms:modified xsi:type="dcterms:W3CDTF">2023-10-05T06:08:00Z</dcterms:modified>
</cp:coreProperties>
</file>