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F3" w:rsidRPr="00FB1FF3" w:rsidRDefault="00FB1FF3" w:rsidP="00FB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FB1FF3">
        <w:rPr>
          <w:rFonts w:ascii="Times New Roman" w:hAnsi="Times New Roman" w:cs="Times New Roman"/>
          <w:sz w:val="28"/>
          <w:szCs w:val="36"/>
        </w:rPr>
        <w:t>Муниципальное бюджетное учреждение</w:t>
      </w:r>
    </w:p>
    <w:p w:rsidR="00FB1FF3" w:rsidRPr="00FB1FF3" w:rsidRDefault="00FB1FF3" w:rsidP="00FB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</w:t>
      </w:r>
      <w:r w:rsidRPr="00FB1FF3">
        <w:rPr>
          <w:rFonts w:ascii="Times New Roman" w:hAnsi="Times New Roman" w:cs="Times New Roman"/>
          <w:sz w:val="28"/>
          <w:szCs w:val="36"/>
        </w:rPr>
        <w:t>ополнительного образования</w:t>
      </w:r>
    </w:p>
    <w:p w:rsidR="00FB1FF3" w:rsidRDefault="00FB1FF3" w:rsidP="00FB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</w:t>
      </w:r>
      <w:r w:rsidRPr="00FB1FF3">
        <w:rPr>
          <w:rFonts w:ascii="Times New Roman" w:hAnsi="Times New Roman" w:cs="Times New Roman"/>
          <w:sz w:val="28"/>
          <w:szCs w:val="36"/>
        </w:rPr>
        <w:t>ом детского творчества станицы Гривенской</w:t>
      </w:r>
    </w:p>
    <w:p w:rsidR="00FB1FF3" w:rsidRDefault="00FB1FF3" w:rsidP="00FB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FB1FF3" w:rsidRDefault="00FB1FF3" w:rsidP="00FB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FB1FF3" w:rsidRDefault="00FB1FF3" w:rsidP="00FB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FB1FF3" w:rsidRDefault="00FB1FF3" w:rsidP="00FB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FB1FF3" w:rsidRDefault="00FB1FF3" w:rsidP="00FB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FB1FF3" w:rsidRDefault="00FB1FF3" w:rsidP="00FB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FB1FF3" w:rsidRDefault="00FB1FF3" w:rsidP="00FB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FB1FF3" w:rsidRDefault="00FB1FF3" w:rsidP="00FB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FB1FF3" w:rsidRDefault="00FB1FF3" w:rsidP="00FB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FB1FF3" w:rsidRPr="00FB1FF3" w:rsidRDefault="00FB1FF3" w:rsidP="00FB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93508A" w:rsidRDefault="00FB1FF3" w:rsidP="00FB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FB1FF3">
        <w:rPr>
          <w:rFonts w:ascii="Times New Roman" w:hAnsi="Times New Roman" w:cs="Times New Roman"/>
          <w:sz w:val="28"/>
          <w:szCs w:val="36"/>
        </w:rPr>
        <w:t>План – конспект занятия</w:t>
      </w:r>
    </w:p>
    <w:p w:rsidR="00FB1FF3" w:rsidRPr="00FB1FF3" w:rsidRDefault="00FB1FF3" w:rsidP="00FB1FF3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28"/>
        </w:rPr>
      </w:pPr>
      <w:r w:rsidRPr="00FB1FF3">
        <w:rPr>
          <w:rFonts w:ascii="Times New Roman" w:hAnsi="Times New Roman" w:cs="Times New Roman"/>
          <w:i/>
          <w:sz w:val="36"/>
          <w:szCs w:val="28"/>
        </w:rPr>
        <w:t>«</w:t>
      </w:r>
      <w:r w:rsidRPr="00FB1FF3">
        <w:rPr>
          <w:rFonts w:ascii="Times New Roman" w:hAnsi="Times New Roman" w:cs="Times New Roman"/>
          <w:i/>
          <w:sz w:val="36"/>
          <w:szCs w:val="28"/>
        </w:rPr>
        <w:t xml:space="preserve">Правила посева. Просмотр и обсуждение видеофрагмента </w:t>
      </w:r>
    </w:p>
    <w:p w:rsidR="00FB1FF3" w:rsidRPr="00FB1FF3" w:rsidRDefault="00FB1FF3" w:rsidP="00FB1FF3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B1FF3">
        <w:rPr>
          <w:rFonts w:ascii="Times New Roman" w:hAnsi="Times New Roman" w:cs="Times New Roman"/>
          <w:i/>
          <w:sz w:val="36"/>
          <w:szCs w:val="28"/>
        </w:rPr>
        <w:t>«Посев семян цветочно-декоративных растений»</w:t>
      </w:r>
    </w:p>
    <w:p w:rsidR="00FB1FF3" w:rsidRDefault="00FB1FF3" w:rsidP="00FB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FB1FF3" w:rsidRDefault="00FB1FF3" w:rsidP="00FB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FB1FF3" w:rsidRDefault="00FB1FF3" w:rsidP="00FB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FB1FF3" w:rsidRDefault="00FB1FF3" w:rsidP="00FB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FB1FF3" w:rsidRDefault="00FB1FF3" w:rsidP="00FB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FB1FF3" w:rsidRDefault="00FB1FF3" w:rsidP="00FB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FB1FF3" w:rsidRDefault="00FB1FF3" w:rsidP="00FB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FB1FF3" w:rsidRDefault="00FB1FF3" w:rsidP="00FB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FB1FF3" w:rsidRDefault="00FB1FF3" w:rsidP="00FB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FB1FF3" w:rsidRDefault="00FB1FF3" w:rsidP="00FB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FB1FF3" w:rsidRDefault="00FB1FF3" w:rsidP="00FB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FB1FF3" w:rsidRDefault="00FB1FF3" w:rsidP="00FB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FB1FF3" w:rsidRDefault="00FB1FF3" w:rsidP="00FB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FB1FF3" w:rsidRDefault="00FB1FF3" w:rsidP="00FB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FB1FF3" w:rsidRDefault="00FB1FF3" w:rsidP="00FB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FB1FF3" w:rsidRDefault="00FB1FF3" w:rsidP="00FB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FB1FF3" w:rsidRDefault="00FB1FF3" w:rsidP="00FB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FB1FF3" w:rsidRDefault="00FB1FF3" w:rsidP="00FB1F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- составитель:</w:t>
      </w:r>
    </w:p>
    <w:p w:rsidR="00FB1FF3" w:rsidRDefault="00FB1FF3" w:rsidP="00FB1F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FB1FF3" w:rsidRDefault="00FB1FF3" w:rsidP="00FB1F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Л.С. Барышникова</w:t>
      </w:r>
    </w:p>
    <w:p w:rsidR="00FB1FF3" w:rsidRDefault="00FB1FF3" w:rsidP="00FB1F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1FF3" w:rsidRDefault="00FB1FF3" w:rsidP="00FB1F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1FF3" w:rsidRDefault="00FB1FF3" w:rsidP="00FB1F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1FF3" w:rsidRDefault="00FB1FF3" w:rsidP="00FB1F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1FF3" w:rsidRDefault="00FB1FF3" w:rsidP="00FB1F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1FF3" w:rsidRDefault="00FB1FF3" w:rsidP="00FB1F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1FF3" w:rsidRDefault="00FB1FF3" w:rsidP="00FB1F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1FF3" w:rsidRPr="009C7C71" w:rsidRDefault="00FB1FF3" w:rsidP="00FB1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Гривенская,</w:t>
      </w:r>
      <w:r w:rsidRPr="009C7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FB1FF3" w:rsidRPr="00FB1FF3" w:rsidRDefault="00FB1FF3" w:rsidP="00FB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93508A" w:rsidRPr="00527ECB" w:rsidRDefault="00FB1FF3" w:rsidP="001C5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         </w:t>
      </w:r>
      <w:r w:rsidR="0093508A" w:rsidRPr="00527ECB">
        <w:rPr>
          <w:rFonts w:ascii="Times New Roman" w:hAnsi="Times New Roman" w:cs="Times New Roman"/>
          <w:b/>
          <w:sz w:val="28"/>
          <w:szCs w:val="36"/>
        </w:rPr>
        <w:t>Тема занятия</w:t>
      </w:r>
      <w:r w:rsidR="0093508A">
        <w:rPr>
          <w:rFonts w:ascii="Times New Roman" w:hAnsi="Times New Roman" w:cs="Times New Roman"/>
          <w:b/>
          <w:sz w:val="28"/>
          <w:szCs w:val="36"/>
        </w:rPr>
        <w:t>:</w:t>
      </w:r>
      <w:r w:rsidR="0093508A" w:rsidRPr="00527ECB">
        <w:rPr>
          <w:rFonts w:ascii="Times New Roman" w:hAnsi="Times New Roman" w:cs="Times New Roman"/>
          <w:sz w:val="28"/>
          <w:szCs w:val="36"/>
        </w:rPr>
        <w:t xml:space="preserve">  </w:t>
      </w:r>
      <w:r>
        <w:rPr>
          <w:rFonts w:ascii="Times New Roman" w:hAnsi="Times New Roman" w:cs="Times New Roman"/>
          <w:sz w:val="28"/>
          <w:szCs w:val="36"/>
        </w:rPr>
        <w:t>«</w:t>
      </w:r>
      <w:r w:rsidR="0093508A">
        <w:rPr>
          <w:rFonts w:ascii="Times New Roman" w:hAnsi="Times New Roman" w:cs="Times New Roman"/>
          <w:sz w:val="28"/>
          <w:szCs w:val="28"/>
        </w:rPr>
        <w:t>Правила посева. Просмотр и обсуждение видеофрагмента «Посев семян цветочно-декоративных растений»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08A" w:rsidRDefault="00FB1FF3" w:rsidP="001C5100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         </w:t>
      </w:r>
      <w:r w:rsidR="0093508A">
        <w:rPr>
          <w:rFonts w:ascii="Times New Roman" w:hAnsi="Times New Roman" w:cs="Times New Roman"/>
          <w:b/>
          <w:sz w:val="28"/>
          <w:szCs w:val="36"/>
        </w:rPr>
        <w:t xml:space="preserve">Цель </w:t>
      </w:r>
      <w:r w:rsidR="0093508A" w:rsidRPr="00527ECB">
        <w:rPr>
          <w:rFonts w:ascii="Times New Roman" w:hAnsi="Times New Roman" w:cs="Times New Roman"/>
          <w:b/>
          <w:sz w:val="28"/>
          <w:szCs w:val="36"/>
        </w:rPr>
        <w:t>занятия</w:t>
      </w:r>
      <w:r w:rsidR="0093508A">
        <w:rPr>
          <w:rFonts w:ascii="Times New Roman" w:hAnsi="Times New Roman" w:cs="Times New Roman"/>
          <w:b/>
          <w:sz w:val="28"/>
          <w:szCs w:val="36"/>
        </w:rPr>
        <w:t>:</w:t>
      </w:r>
      <w:r w:rsidR="0093508A" w:rsidRPr="00527ECB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93508A" w:rsidRPr="009350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Развивать представления детей о жизни растения, его размножении, строении.</w:t>
      </w:r>
    </w:p>
    <w:p w:rsidR="00293507" w:rsidRDefault="00FB1FF3" w:rsidP="001C5100">
      <w:pPr>
        <w:spacing w:after="0" w:line="240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  </w:t>
      </w:r>
      <w:r w:rsidR="0093508A" w:rsidRPr="00CA74DF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Задачи занятия:</w:t>
      </w:r>
      <w:r w:rsidR="0093508A" w:rsidRPr="0093508A">
        <w:rPr>
          <w:rFonts w:ascii="Arial" w:hAnsi="Arial" w:cs="Arial"/>
          <w:color w:val="111111"/>
          <w:shd w:val="clear" w:color="auto" w:fill="FFFFFF"/>
        </w:rPr>
        <w:t xml:space="preserve"> </w:t>
      </w:r>
    </w:p>
    <w:p w:rsidR="0093508A" w:rsidRDefault="00293507" w:rsidP="001C510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93508A" w:rsidRPr="009350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ознакомить с последовательностью при </w:t>
      </w:r>
      <w:r w:rsidR="0093508A" w:rsidRPr="0093508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посадке семян</w:t>
      </w:r>
      <w:r w:rsidR="0093508A" w:rsidRPr="0093508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93508A" w:rsidRPr="009350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выращивания рассады</w:t>
      </w:r>
      <w:r w:rsidR="009350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93508A" w:rsidRPr="00293507" w:rsidRDefault="00293507" w:rsidP="001C5100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FB1FF3">
        <w:rPr>
          <w:color w:val="000000"/>
          <w:sz w:val="28"/>
          <w:szCs w:val="28"/>
          <w:shd w:val="clear" w:color="auto" w:fill="FFFFFF"/>
        </w:rPr>
        <w:t xml:space="preserve"> сформировать </w:t>
      </w:r>
      <w:r>
        <w:rPr>
          <w:color w:val="000000"/>
          <w:sz w:val="28"/>
          <w:szCs w:val="28"/>
          <w:shd w:val="clear" w:color="auto" w:fill="FFFFFF"/>
        </w:rPr>
        <w:t>у</w:t>
      </w:r>
      <w:r w:rsidR="00FB1FF3">
        <w:rPr>
          <w:color w:val="000000"/>
          <w:sz w:val="28"/>
          <w:szCs w:val="28"/>
          <w:shd w:val="clear" w:color="auto" w:fill="FFFFFF"/>
        </w:rPr>
        <w:t>мения о применении полученных знаний</w:t>
      </w:r>
      <w:r w:rsidRPr="00293507">
        <w:rPr>
          <w:color w:val="000000"/>
          <w:sz w:val="28"/>
          <w:szCs w:val="28"/>
          <w:shd w:val="clear" w:color="auto" w:fill="FFFFFF"/>
        </w:rPr>
        <w:t xml:space="preserve"> в практической деятельности.</w:t>
      </w:r>
    </w:p>
    <w:p w:rsidR="00FB1FF3" w:rsidRDefault="00FB1FF3" w:rsidP="001C51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Оборудование:</w:t>
      </w:r>
      <w:r w:rsidR="0093508A" w:rsidRPr="009350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3508A">
        <w:rPr>
          <w:rFonts w:ascii="Times New Roman" w:hAnsi="Times New Roman" w:cs="Times New Roman"/>
          <w:sz w:val="28"/>
          <w:szCs w:val="28"/>
        </w:rPr>
        <w:t>оутбук</w:t>
      </w:r>
    </w:p>
    <w:p w:rsidR="00FB1FF3" w:rsidRDefault="00FB1FF3" w:rsidP="00FB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Н</w:t>
      </w:r>
      <w:r w:rsidR="0093508A" w:rsidRPr="0093508A">
        <w:rPr>
          <w:rFonts w:ascii="Times New Roman" w:hAnsi="Times New Roman" w:cs="Times New Roman"/>
          <w:b/>
          <w:sz w:val="28"/>
          <w:szCs w:val="28"/>
        </w:rPr>
        <w:t xml:space="preserve">аглядные и дидактические материалы: </w:t>
      </w:r>
      <w:r w:rsidR="0093508A" w:rsidRPr="009350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карточки с изображением последовательности роста </w:t>
      </w:r>
      <w:r w:rsidR="0093508A" w:rsidRPr="0093508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цветка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9350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93508A" w:rsidRPr="00935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FF3" w:rsidRPr="002B48CA" w:rsidRDefault="00FB1FF3" w:rsidP="00FB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и инструменты: </w:t>
      </w:r>
      <w:r>
        <w:rPr>
          <w:rFonts w:ascii="Times New Roman" w:hAnsi="Times New Roman" w:cs="Times New Roman"/>
          <w:sz w:val="28"/>
          <w:szCs w:val="28"/>
        </w:rPr>
        <w:t>тетрадь</w:t>
      </w:r>
      <w:r w:rsidRPr="009350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ручка</w:t>
      </w:r>
      <w:r w:rsidRPr="009350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карандаши цветные простой для зарисовки.</w:t>
      </w:r>
      <w:r w:rsidRPr="00935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FF3" w:rsidRDefault="00FB1FF3" w:rsidP="00FB1F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Методы работы:</w:t>
      </w:r>
    </w:p>
    <w:p w:rsidR="00FB1FF3" w:rsidRDefault="00FB1FF3" w:rsidP="00FB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наглядный метод – иллюстрации;</w:t>
      </w:r>
    </w:p>
    <w:p w:rsidR="00FB1FF3" w:rsidRDefault="00FB1FF3" w:rsidP="00FB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словесный метод – беседа;</w:t>
      </w:r>
    </w:p>
    <w:p w:rsidR="00FB1FF3" w:rsidRDefault="00FB1FF3" w:rsidP="00FB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практический метод – создание  ситуаций, обсуждение.</w:t>
      </w:r>
    </w:p>
    <w:p w:rsidR="0093508A" w:rsidRPr="0093508A" w:rsidRDefault="00FB1FF3" w:rsidP="006F5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22C91">
        <w:rPr>
          <w:rFonts w:ascii="Times New Roman" w:hAnsi="Times New Roman" w:cs="Times New Roman"/>
          <w:sz w:val="28"/>
          <w:szCs w:val="28"/>
        </w:rPr>
        <w:t xml:space="preserve">  </w:t>
      </w:r>
      <w:r w:rsidRPr="004649DE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групповая.</w:t>
      </w:r>
    </w:p>
    <w:p w:rsidR="0093508A" w:rsidRDefault="0093508A" w:rsidP="001C5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93508A" w:rsidRPr="00994AD1" w:rsidRDefault="0093508A" w:rsidP="001C51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994AD1">
        <w:rPr>
          <w:rFonts w:ascii="Times New Roman" w:hAnsi="Times New Roman" w:cs="Times New Roman"/>
          <w:b/>
          <w:sz w:val="28"/>
          <w:szCs w:val="36"/>
        </w:rPr>
        <w:t>Ход занятия:</w:t>
      </w:r>
    </w:p>
    <w:p w:rsidR="0093508A" w:rsidRPr="00994AD1" w:rsidRDefault="0093508A" w:rsidP="001C51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  <w:r w:rsidRPr="00994AD1">
        <w:rPr>
          <w:rFonts w:ascii="Times New Roman" w:hAnsi="Times New Roman" w:cs="Times New Roman"/>
          <w:b/>
          <w:sz w:val="28"/>
          <w:szCs w:val="36"/>
        </w:rPr>
        <w:t>Организационная часть.</w:t>
      </w:r>
    </w:p>
    <w:p w:rsidR="0093508A" w:rsidRPr="00527ECB" w:rsidRDefault="0093508A" w:rsidP="001C51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527ECB">
        <w:rPr>
          <w:rFonts w:ascii="Times New Roman" w:hAnsi="Times New Roman" w:cs="Times New Roman"/>
          <w:sz w:val="28"/>
          <w:szCs w:val="36"/>
        </w:rPr>
        <w:t>- приветствие учащихся;</w:t>
      </w:r>
    </w:p>
    <w:p w:rsidR="0093508A" w:rsidRPr="00527ECB" w:rsidRDefault="0093508A" w:rsidP="001C51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527ECB">
        <w:rPr>
          <w:rFonts w:ascii="Times New Roman" w:hAnsi="Times New Roman" w:cs="Times New Roman"/>
          <w:sz w:val="28"/>
          <w:szCs w:val="36"/>
        </w:rPr>
        <w:t>- проверка посещаемости;</w:t>
      </w:r>
    </w:p>
    <w:p w:rsidR="0093508A" w:rsidRPr="00527ECB" w:rsidRDefault="0093508A" w:rsidP="001C51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527ECB">
        <w:rPr>
          <w:rFonts w:ascii="Times New Roman" w:hAnsi="Times New Roman" w:cs="Times New Roman"/>
          <w:sz w:val="28"/>
          <w:szCs w:val="36"/>
        </w:rPr>
        <w:t>- сообщение темы и цели занятия.</w:t>
      </w:r>
    </w:p>
    <w:p w:rsidR="0093508A" w:rsidRDefault="0093508A" w:rsidP="001C51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  <w:r w:rsidRPr="00994AD1">
        <w:rPr>
          <w:rFonts w:ascii="Times New Roman" w:hAnsi="Times New Roman" w:cs="Times New Roman"/>
          <w:b/>
          <w:sz w:val="28"/>
          <w:szCs w:val="36"/>
        </w:rPr>
        <w:t>Основная часть.</w:t>
      </w:r>
    </w:p>
    <w:p w:rsidR="00293507" w:rsidRDefault="00293507" w:rsidP="001C510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План работы:</w:t>
      </w:r>
    </w:p>
    <w:p w:rsidR="00293507" w:rsidRPr="00293507" w:rsidRDefault="00293507" w:rsidP="001C5100">
      <w:p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35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 Способы, норма высева и глубина посева семян.</w:t>
      </w:r>
    </w:p>
    <w:p w:rsidR="00293507" w:rsidRPr="00293507" w:rsidRDefault="00293507" w:rsidP="001C5100">
      <w:p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35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 Рассадный способ выращивания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цветочно-декоративных растений</w:t>
      </w:r>
      <w:r w:rsidRPr="002935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82997" w:rsidRDefault="00293507" w:rsidP="00582997">
      <w:p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35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 Безрассадный способ выращивания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цветочно-декоративных растений</w:t>
      </w:r>
      <w:r w:rsidRPr="002935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93507" w:rsidRPr="00582997" w:rsidRDefault="00582997" w:rsidP="0058299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Pr="00582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3508A" w:rsidRPr="00582997">
        <w:rPr>
          <w:rFonts w:ascii="Times New Roman" w:hAnsi="Times New Roman" w:cs="Times New Roman"/>
          <w:color w:val="000000"/>
          <w:sz w:val="28"/>
          <w:szCs w:val="13"/>
        </w:rPr>
        <w:t>Здравствуйте ребята! Сегодня мы с вами ознакомимся с правилами посева. Узнаем, какие виды посева применяются для цветочно-декоративных культур.</w:t>
      </w:r>
    </w:p>
    <w:p w:rsidR="0093508A" w:rsidRPr="00646354" w:rsidRDefault="0093508A" w:rsidP="001C5100">
      <w:pPr>
        <w:pStyle w:val="a4"/>
        <w:shd w:val="clear" w:color="auto" w:fill="FFFFFF"/>
        <w:spacing w:before="0" w:beforeAutospacing="0" w:after="0" w:afterAutospacing="0"/>
        <w:ind w:left="61" w:right="61" w:firstLine="240"/>
        <w:jc w:val="both"/>
        <w:rPr>
          <w:color w:val="000000"/>
          <w:sz w:val="28"/>
          <w:szCs w:val="13"/>
        </w:rPr>
      </w:pPr>
      <w:r>
        <w:rPr>
          <w:color w:val="000000"/>
          <w:sz w:val="28"/>
          <w:szCs w:val="13"/>
        </w:rPr>
        <w:t xml:space="preserve"> </w:t>
      </w:r>
      <w:r w:rsidR="00582997">
        <w:rPr>
          <w:color w:val="000000"/>
          <w:sz w:val="28"/>
          <w:szCs w:val="13"/>
        </w:rPr>
        <w:t xml:space="preserve">   </w:t>
      </w:r>
      <w:r w:rsidRPr="00646354">
        <w:rPr>
          <w:color w:val="000000"/>
          <w:sz w:val="28"/>
          <w:szCs w:val="13"/>
        </w:rPr>
        <w:t xml:space="preserve">Очень мелкие семена для лучшего распределения при посеве смешивают с сухим материалом, землей и др. Темноокрашенные семена не видны на темной поверхности почвы, поэтому для лучшей видимости их смешивают с мелко истолченным мелом. Перед посевом мелких семян (бегонии, лобелии) землю покрывают тонким слоем просеянной </w:t>
      </w:r>
      <w:r w:rsidR="00293507">
        <w:rPr>
          <w:color w:val="000000"/>
          <w:sz w:val="28"/>
          <w:szCs w:val="13"/>
        </w:rPr>
        <w:t>листовой земли. Чем мельче семе</w:t>
      </w:r>
      <w:r w:rsidRPr="00646354">
        <w:rPr>
          <w:color w:val="000000"/>
          <w:sz w:val="28"/>
          <w:szCs w:val="13"/>
        </w:rPr>
        <w:t>на, тем меньше глубина их заделки.</w:t>
      </w:r>
    </w:p>
    <w:p w:rsidR="0093508A" w:rsidRDefault="00582997" w:rsidP="001C5100">
      <w:pPr>
        <w:pStyle w:val="a4"/>
        <w:shd w:val="clear" w:color="auto" w:fill="FFFFFF"/>
        <w:spacing w:before="0" w:beforeAutospacing="0" w:after="0" w:afterAutospacing="0"/>
        <w:ind w:left="61" w:right="61" w:firstLine="240"/>
        <w:jc w:val="both"/>
        <w:rPr>
          <w:b/>
          <w:color w:val="000000"/>
          <w:sz w:val="28"/>
          <w:szCs w:val="13"/>
        </w:rPr>
      </w:pPr>
      <w:r>
        <w:rPr>
          <w:color w:val="000000"/>
          <w:sz w:val="28"/>
          <w:szCs w:val="13"/>
        </w:rPr>
        <w:t xml:space="preserve">    </w:t>
      </w:r>
      <w:r w:rsidR="0093508A" w:rsidRPr="00646354">
        <w:rPr>
          <w:color w:val="000000"/>
          <w:sz w:val="28"/>
          <w:szCs w:val="13"/>
        </w:rPr>
        <w:t xml:space="preserve">Семена цветочных растений высевают непосредственно в открытый грунт, парники, ящики, горшки. Семена правильно распределяют по поверхности почвы, что дает возможность не только рационально использовать последнюю, но и обеспечивает каждый сеянец достаточным местом для развития. Применяют три способа посева семян: </w:t>
      </w:r>
      <w:r w:rsidR="0093508A" w:rsidRPr="002A4EF1">
        <w:rPr>
          <w:b/>
          <w:color w:val="000000"/>
          <w:sz w:val="28"/>
          <w:szCs w:val="13"/>
        </w:rPr>
        <w:t>рядовой, гнездовой и разбросной.</w:t>
      </w:r>
    </w:p>
    <w:p w:rsidR="002A4EF1" w:rsidRPr="002A4EF1" w:rsidRDefault="00582997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lastRenderedPageBreak/>
        <w:t xml:space="preserve">        </w:t>
      </w:r>
      <w:r w:rsidR="002A4EF1" w:rsidRPr="002A4EF1">
        <w:rPr>
          <w:color w:val="000000"/>
          <w:sz w:val="28"/>
          <w:szCs w:val="28"/>
          <w:u w:val="single"/>
        </w:rPr>
        <w:t>Рядовой посев</w:t>
      </w:r>
      <w:r w:rsidR="002A4EF1" w:rsidRPr="002A4EF1">
        <w:rPr>
          <w:b w:val="0"/>
          <w:color w:val="000000"/>
          <w:sz w:val="28"/>
          <w:szCs w:val="28"/>
        </w:rPr>
        <w:t> проводят в заранее намеченные борозды, расположенные по поверхности субстрата либо проведенные вдоль или поперек гряды.</w:t>
      </w:r>
    </w:p>
    <w:p w:rsidR="002A4EF1" w:rsidRPr="002A4EF1" w:rsidRDefault="00582997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</w:t>
      </w:r>
      <w:r w:rsidR="002A4EF1" w:rsidRPr="002A4EF1">
        <w:rPr>
          <w:b w:val="0"/>
          <w:color w:val="000000"/>
          <w:sz w:val="28"/>
          <w:szCs w:val="28"/>
        </w:rPr>
        <w:t>При рядовом посеве семян в парник бороздки глубиной 1,5–2 см размещают на расстоянии 5–10 см.</w:t>
      </w:r>
    </w:p>
    <w:p w:rsidR="002A4EF1" w:rsidRPr="002A4EF1" w:rsidRDefault="00582997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</w:t>
      </w:r>
      <w:r w:rsidR="002A4EF1" w:rsidRPr="002A4EF1">
        <w:rPr>
          <w:b w:val="0"/>
          <w:color w:val="000000"/>
          <w:sz w:val="28"/>
          <w:szCs w:val="28"/>
        </w:rPr>
        <w:t>Расстояние между рядами при посевах в открытом грунте в среднем составляет 15–20 см. При значительных объемах выращивания сеянцев ряды размещают параллельно друг другу с интервалом 8–10 см, объединяя их по два и более в ленты – двух-, трех-, четырех-, многострочные. Между лентами выдерживают расстояние 25–40 см. Ленточные посевы применяют в крупных цветоводческих хозяйствах при высоком уровне механизации работ.</w:t>
      </w:r>
    </w:p>
    <w:p w:rsidR="002A4EF1" w:rsidRPr="002A4EF1" w:rsidRDefault="00582997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    </w:t>
      </w:r>
      <w:r w:rsidR="002A4EF1" w:rsidRPr="002A4EF1">
        <w:rPr>
          <w:color w:val="000000"/>
          <w:sz w:val="28"/>
          <w:szCs w:val="28"/>
          <w:u w:val="single"/>
        </w:rPr>
        <w:t>Гнездовой посев</w:t>
      </w:r>
      <w:r w:rsidR="002A4EF1" w:rsidRPr="002A4EF1">
        <w:rPr>
          <w:b w:val="0"/>
          <w:color w:val="000000"/>
          <w:sz w:val="28"/>
          <w:szCs w:val="28"/>
        </w:rPr>
        <w:t xml:space="preserve"> практикуют для крупных и средних по размеру семян. </w:t>
      </w:r>
      <w:proofErr w:type="gramStart"/>
      <w:r w:rsidR="002A4EF1" w:rsidRPr="002A4EF1">
        <w:rPr>
          <w:b w:val="0"/>
          <w:color w:val="000000"/>
          <w:sz w:val="28"/>
          <w:szCs w:val="28"/>
        </w:rPr>
        <w:t>Крупные семена (настурция, чина душистая) высевают по 2–3 шт. в лунки, средние – до 10–15 шт. В открытом грунте лунки размещают на расстоянии, принятом для выращиваемой культуры, в защищенном – по схеме 3×3 – 5×5 см. Глубина лунок не должна превышать двух – трех диаметров семян, чтобы они не оказались заглубленными или расположенными поверхностно.</w:t>
      </w:r>
      <w:proofErr w:type="gramEnd"/>
    </w:p>
    <w:p w:rsidR="002A4EF1" w:rsidRPr="002A4EF1" w:rsidRDefault="00582997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     </w:t>
      </w:r>
      <w:r w:rsidR="002A4EF1" w:rsidRPr="002A4EF1">
        <w:rPr>
          <w:color w:val="000000"/>
          <w:sz w:val="28"/>
          <w:szCs w:val="28"/>
          <w:u w:val="single"/>
        </w:rPr>
        <w:t>Посев разбросной</w:t>
      </w:r>
      <w:r w:rsidR="002A4EF1" w:rsidRPr="002A4EF1">
        <w:rPr>
          <w:b w:val="0"/>
          <w:color w:val="000000"/>
          <w:sz w:val="28"/>
          <w:szCs w:val="28"/>
        </w:rPr>
        <w:t> предполагает равномерное распределение семян по поверхности субстрата.</w:t>
      </w:r>
    </w:p>
    <w:p w:rsidR="002A4EF1" w:rsidRPr="002A4EF1" w:rsidRDefault="00582997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</w:t>
      </w:r>
      <w:r w:rsidR="002A4EF1" w:rsidRPr="002A4EF1">
        <w:rPr>
          <w:b w:val="0"/>
          <w:color w:val="000000"/>
          <w:sz w:val="28"/>
          <w:szCs w:val="28"/>
        </w:rPr>
        <w:t>В дальнейшем сеянцы рассаживают.</w:t>
      </w:r>
    </w:p>
    <w:p w:rsidR="002A4EF1" w:rsidRPr="002A4EF1" w:rsidRDefault="00582997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</w:t>
      </w:r>
      <w:r w:rsidR="002A4EF1" w:rsidRPr="002A4EF1">
        <w:rPr>
          <w:b w:val="0"/>
          <w:color w:val="000000"/>
          <w:sz w:val="28"/>
          <w:szCs w:val="28"/>
        </w:rPr>
        <w:t>Для равномерного распределения семян по поверхности субстрата мелкие семена смешивают с сухим песком или почвой, а если они имеют темную окраску (например, львиный зев) – с толченым мелом.</w:t>
      </w:r>
    </w:p>
    <w:p w:rsidR="002A4EF1" w:rsidRPr="002A4EF1" w:rsidRDefault="002A4EF1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2A4EF1">
        <w:rPr>
          <w:b w:val="0"/>
          <w:color w:val="000000"/>
          <w:sz w:val="28"/>
          <w:szCs w:val="28"/>
        </w:rPr>
        <w:t>Очень мелкие семена высевают по тонкому слою снега или светлому нейтральному материалу.</w:t>
      </w:r>
    </w:p>
    <w:p w:rsidR="002A4EF1" w:rsidRDefault="00582997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</w:t>
      </w:r>
      <w:r w:rsidR="002A4EF1" w:rsidRPr="002A4EF1">
        <w:rPr>
          <w:b w:val="0"/>
          <w:color w:val="000000"/>
          <w:sz w:val="28"/>
          <w:szCs w:val="28"/>
        </w:rPr>
        <w:t>Посев семян цветочных культур чаще всего проводят вручную (из пакета, с изогнутого картона, непосредственно с руки), иногда с помощью специальных ручных сеялок.</w:t>
      </w:r>
    </w:p>
    <w:p w:rsidR="002A4EF1" w:rsidRDefault="00582997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A4EF1" w:rsidRPr="002A4EF1">
        <w:rPr>
          <w:color w:val="000000"/>
          <w:sz w:val="28"/>
          <w:szCs w:val="28"/>
        </w:rPr>
        <w:t>Примерная норма высева семян</w:t>
      </w:r>
      <w:r w:rsidR="002A4EF1" w:rsidRPr="002A4EF1">
        <w:rPr>
          <w:b w:val="0"/>
          <w:color w:val="000000"/>
          <w:sz w:val="28"/>
          <w:szCs w:val="28"/>
        </w:rPr>
        <w:t xml:space="preserve"> цветочных культур </w:t>
      </w:r>
      <w:r w:rsidR="002A4EF1" w:rsidRPr="002A4EF1">
        <w:rPr>
          <w:color w:val="000000"/>
          <w:sz w:val="28"/>
          <w:szCs w:val="28"/>
        </w:rPr>
        <w:t>на 1 м парника</w:t>
      </w:r>
      <w:r w:rsidR="002A4EF1" w:rsidRPr="002A4EF1">
        <w:rPr>
          <w:b w:val="0"/>
          <w:color w:val="000000"/>
          <w:sz w:val="28"/>
          <w:szCs w:val="28"/>
        </w:rPr>
        <w:t xml:space="preserve"> составляет: для очень мелких семян – 2 г; мелких – 7–10 г; средних – 13–18 г; крупных – 25–30 г.</w:t>
      </w:r>
    </w:p>
    <w:p w:rsidR="002A4EF1" w:rsidRPr="002A4EF1" w:rsidRDefault="00582997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2"/>
        </w:rPr>
      </w:pPr>
      <w:r>
        <w:rPr>
          <w:b w:val="0"/>
          <w:color w:val="000000"/>
          <w:sz w:val="28"/>
          <w:szCs w:val="22"/>
        </w:rPr>
        <w:t xml:space="preserve">         </w:t>
      </w:r>
      <w:r w:rsidR="002A4EF1" w:rsidRPr="002A4EF1">
        <w:rPr>
          <w:b w:val="0"/>
          <w:color w:val="000000"/>
          <w:sz w:val="28"/>
          <w:szCs w:val="22"/>
        </w:rPr>
        <w:t xml:space="preserve">На </w:t>
      </w:r>
      <w:r w:rsidR="002A4EF1" w:rsidRPr="002A4EF1">
        <w:rPr>
          <w:color w:val="000000"/>
          <w:sz w:val="28"/>
          <w:szCs w:val="22"/>
        </w:rPr>
        <w:t>1 ящик</w:t>
      </w:r>
      <w:r w:rsidR="002A4EF1" w:rsidRPr="002A4EF1">
        <w:rPr>
          <w:b w:val="0"/>
          <w:color w:val="000000"/>
          <w:sz w:val="28"/>
          <w:szCs w:val="22"/>
        </w:rPr>
        <w:t xml:space="preserve"> (30×60×5 см) в зависимости от размеров семян в среднем высевают 0,5–5 г. При посевах в открытый грунт, требуется в 2– 3 раза больше семян, чем при выращивании рассады цветочных культур в оранжереях и парниках.</w:t>
      </w:r>
    </w:p>
    <w:p w:rsidR="002A4EF1" w:rsidRPr="002A4EF1" w:rsidRDefault="00582997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2"/>
        </w:rPr>
      </w:pPr>
      <w:r>
        <w:rPr>
          <w:b w:val="0"/>
          <w:color w:val="000000"/>
          <w:sz w:val="28"/>
          <w:szCs w:val="22"/>
        </w:rPr>
        <w:t xml:space="preserve">         </w:t>
      </w:r>
      <w:r w:rsidR="002A4EF1" w:rsidRPr="002A4EF1">
        <w:rPr>
          <w:b w:val="0"/>
          <w:color w:val="000000"/>
          <w:sz w:val="28"/>
          <w:szCs w:val="22"/>
        </w:rPr>
        <w:t>Соблюдение нормы высева семян позволяет избежать как загущенных, так и изреженных посевов. При завышенной норме высева формируются густые всходы, которые сильно вытягиваются, развивают слабую надземную часть и корневую систему.</w:t>
      </w:r>
    </w:p>
    <w:p w:rsidR="002A4EF1" w:rsidRPr="002A4EF1" w:rsidRDefault="00582997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2"/>
        </w:rPr>
      </w:pPr>
      <w:r>
        <w:t xml:space="preserve">       </w:t>
      </w:r>
      <w:hyperlink r:id="rId6" w:history="1">
        <w:r w:rsidR="002A4EF1" w:rsidRPr="002A4EF1">
          <w:rPr>
            <w:rStyle w:val="a6"/>
            <w:color w:val="auto"/>
            <w:sz w:val="28"/>
            <w:szCs w:val="22"/>
          </w:rPr>
          <w:t>Если норма высева занижена</w:t>
        </w:r>
      </w:hyperlink>
      <w:r w:rsidR="002A4EF1" w:rsidRPr="002A4EF1">
        <w:rPr>
          <w:b w:val="0"/>
          <w:color w:val="000000"/>
          <w:sz w:val="28"/>
          <w:szCs w:val="22"/>
        </w:rPr>
        <w:t>, получают разреженные посевы.</w:t>
      </w:r>
      <w:r>
        <w:rPr>
          <w:b w:val="0"/>
          <w:color w:val="000000"/>
          <w:sz w:val="28"/>
          <w:szCs w:val="22"/>
        </w:rPr>
        <w:t xml:space="preserve"> </w:t>
      </w:r>
      <w:r w:rsidR="002A4EF1" w:rsidRPr="002A4EF1">
        <w:rPr>
          <w:b w:val="0"/>
          <w:color w:val="000000"/>
          <w:sz w:val="28"/>
          <w:szCs w:val="22"/>
        </w:rPr>
        <w:t>При этом часто более слабые, мелкие и средние семена не всходят, поскольку отдельным проросткам трудно пробиться на поверхность земли.</w:t>
      </w:r>
      <w:r>
        <w:rPr>
          <w:b w:val="0"/>
          <w:color w:val="000000"/>
          <w:sz w:val="28"/>
          <w:szCs w:val="22"/>
        </w:rPr>
        <w:t xml:space="preserve"> </w:t>
      </w:r>
      <w:r w:rsidR="002A4EF1" w:rsidRPr="002A4EF1">
        <w:rPr>
          <w:b w:val="0"/>
          <w:color w:val="000000"/>
          <w:sz w:val="28"/>
          <w:szCs w:val="22"/>
        </w:rPr>
        <w:t>В итоге увеличиваются затраты на выращивание сеянцев.</w:t>
      </w:r>
    </w:p>
    <w:p w:rsidR="002A4EF1" w:rsidRDefault="00582997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2"/>
        </w:rPr>
      </w:pPr>
      <w:r>
        <w:rPr>
          <w:b w:val="0"/>
          <w:color w:val="000000"/>
          <w:sz w:val="28"/>
          <w:szCs w:val="22"/>
        </w:rPr>
        <w:t xml:space="preserve">         </w:t>
      </w:r>
      <w:r w:rsidR="002A4EF1" w:rsidRPr="002A4EF1">
        <w:rPr>
          <w:b w:val="0"/>
          <w:color w:val="000000"/>
          <w:sz w:val="28"/>
          <w:szCs w:val="22"/>
        </w:rPr>
        <w:t>Глубина посева семян в первую очередь определяется их размерами.</w:t>
      </w:r>
      <w:r w:rsidR="002A4EF1">
        <w:rPr>
          <w:b w:val="0"/>
          <w:color w:val="000000"/>
          <w:sz w:val="28"/>
          <w:szCs w:val="22"/>
        </w:rPr>
        <w:t xml:space="preserve"> </w:t>
      </w:r>
      <w:r w:rsidR="002A4EF1" w:rsidRPr="002A4EF1">
        <w:rPr>
          <w:b w:val="0"/>
          <w:color w:val="000000"/>
          <w:sz w:val="28"/>
          <w:szCs w:val="22"/>
        </w:rPr>
        <w:t>Чем мельче семена, тем на меньшую глубину их заделывают.</w:t>
      </w:r>
      <w:r>
        <w:rPr>
          <w:b w:val="0"/>
          <w:color w:val="000000"/>
          <w:sz w:val="28"/>
          <w:szCs w:val="22"/>
        </w:rPr>
        <w:t xml:space="preserve"> </w:t>
      </w:r>
      <w:r w:rsidR="002A4EF1" w:rsidRPr="002A4EF1">
        <w:rPr>
          <w:b w:val="0"/>
          <w:color w:val="000000"/>
          <w:sz w:val="28"/>
          <w:szCs w:val="22"/>
        </w:rPr>
        <w:t>Очень мелкие семена (бегония, лобелия, петуния и др.) не заделывают, а лишь слегка прижимают доской к субстрату.</w:t>
      </w:r>
      <w:r>
        <w:rPr>
          <w:b w:val="0"/>
          <w:color w:val="000000"/>
          <w:sz w:val="28"/>
          <w:szCs w:val="22"/>
        </w:rPr>
        <w:t xml:space="preserve"> </w:t>
      </w:r>
      <w:r w:rsidR="002A4EF1" w:rsidRPr="002A4EF1">
        <w:rPr>
          <w:b w:val="0"/>
          <w:color w:val="000000"/>
          <w:sz w:val="28"/>
          <w:szCs w:val="22"/>
        </w:rPr>
        <w:t>Семена средних размеров заделывают на глубину 0,5–1 см,</w:t>
      </w:r>
      <w:r w:rsidR="002A4EF1">
        <w:rPr>
          <w:b w:val="0"/>
          <w:color w:val="000000"/>
          <w:sz w:val="28"/>
          <w:szCs w:val="22"/>
        </w:rPr>
        <w:t xml:space="preserve"> </w:t>
      </w:r>
      <w:r w:rsidR="002A4EF1" w:rsidRPr="002A4EF1">
        <w:rPr>
          <w:b w:val="0"/>
          <w:color w:val="000000"/>
          <w:sz w:val="28"/>
          <w:szCs w:val="22"/>
        </w:rPr>
        <w:t>более крупные – 2–3 см.</w:t>
      </w:r>
    </w:p>
    <w:p w:rsidR="002A4EF1" w:rsidRPr="00527AEC" w:rsidRDefault="00527AEC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</w:t>
      </w:r>
      <w:r w:rsidR="00582997">
        <w:rPr>
          <w:b w:val="0"/>
          <w:color w:val="000000"/>
          <w:sz w:val="28"/>
          <w:szCs w:val="28"/>
        </w:rPr>
        <w:t xml:space="preserve">   </w:t>
      </w:r>
      <w:r w:rsidR="002A4EF1" w:rsidRPr="00527AEC">
        <w:rPr>
          <w:b w:val="0"/>
          <w:color w:val="000000"/>
          <w:sz w:val="28"/>
          <w:szCs w:val="28"/>
        </w:rPr>
        <w:t>Глубина заделки семян зависит также от почвенных и климатических условий, времени посева, обеспеченности поливом и защитными укрытиями (стекло, пленка и др.). На легких и сухих почвах семена заделывают несколько глубже, чем на тяжелых и влажных.</w:t>
      </w:r>
    </w:p>
    <w:p w:rsidR="002A4EF1" w:rsidRPr="00527AEC" w:rsidRDefault="00582997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</w:t>
      </w:r>
      <w:r w:rsidR="002A4EF1" w:rsidRPr="00527AEC">
        <w:rPr>
          <w:b w:val="0"/>
          <w:color w:val="000000"/>
          <w:sz w:val="28"/>
          <w:szCs w:val="28"/>
        </w:rPr>
        <w:t>При осенних посевах в открытом грунте семена высевают глубже, чем весной, поскольку они должны быть защищены от более резких колебаний внешних условий, птиц и грызунов.</w:t>
      </w:r>
    </w:p>
    <w:p w:rsidR="00527AEC" w:rsidRPr="00527AEC" w:rsidRDefault="00582997" w:rsidP="001C5100">
      <w:pPr>
        <w:pStyle w:val="a4"/>
        <w:shd w:val="clear" w:color="auto" w:fill="FFFFFF"/>
        <w:spacing w:before="0" w:beforeAutospacing="0" w:after="0" w:afterAutospacing="0"/>
        <w:ind w:left="61" w:right="61" w:firstLine="240"/>
        <w:jc w:val="both"/>
        <w:rPr>
          <w:color w:val="000000"/>
          <w:sz w:val="28"/>
          <w:szCs w:val="13"/>
        </w:rPr>
      </w:pPr>
      <w:r>
        <w:rPr>
          <w:color w:val="000000"/>
          <w:sz w:val="28"/>
          <w:szCs w:val="28"/>
        </w:rPr>
        <w:t xml:space="preserve">    </w:t>
      </w:r>
      <w:r w:rsidR="002A4EF1" w:rsidRPr="00527AEC">
        <w:rPr>
          <w:color w:val="000000"/>
          <w:sz w:val="28"/>
          <w:szCs w:val="28"/>
        </w:rPr>
        <w:t>При посеве в открытый грунт рано весной </w:t>
      </w:r>
      <w:hyperlink r:id="rId7" w:history="1">
        <w:r w:rsidR="002A4EF1" w:rsidRPr="00527AEC">
          <w:rPr>
            <w:rStyle w:val="a6"/>
            <w:b/>
            <w:color w:val="auto"/>
            <w:sz w:val="28"/>
            <w:szCs w:val="28"/>
          </w:rPr>
          <w:t>семена заделывают мельче</w:t>
        </w:r>
      </w:hyperlink>
      <w:r w:rsidR="002A4EF1" w:rsidRPr="00527AEC">
        <w:rPr>
          <w:b/>
          <w:sz w:val="28"/>
          <w:szCs w:val="28"/>
        </w:rPr>
        <w:t>,</w:t>
      </w:r>
      <w:r w:rsidR="002A4EF1" w:rsidRPr="00527AEC">
        <w:rPr>
          <w:color w:val="000000"/>
          <w:sz w:val="28"/>
          <w:szCs w:val="28"/>
        </w:rPr>
        <w:t xml:space="preserve"> чем летом. При обеспеченности поливом и защитными устройствами семена заделывают менее глубоко.</w:t>
      </w:r>
      <w:r w:rsidR="00527AEC" w:rsidRPr="00527AEC">
        <w:rPr>
          <w:color w:val="000000"/>
          <w:sz w:val="28"/>
          <w:szCs w:val="13"/>
        </w:rPr>
        <w:t xml:space="preserve"> </w:t>
      </w:r>
    </w:p>
    <w:p w:rsidR="00527AEC" w:rsidRPr="00527AEC" w:rsidRDefault="00527AEC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166F2E" w:rsidRDefault="00D823BE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438pt">
            <v:imagedata r:id="rId8" o:title="img14"/>
          </v:shape>
        </w:pict>
      </w:r>
    </w:p>
    <w:p w:rsidR="00166F2E" w:rsidRPr="00166F2E" w:rsidRDefault="00166F2E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2"/>
        </w:rPr>
      </w:pPr>
      <w:r w:rsidRPr="00166F2E">
        <w:rPr>
          <w:b w:val="0"/>
          <w:i/>
          <w:iCs/>
          <w:color w:val="000000"/>
          <w:sz w:val="28"/>
          <w:szCs w:val="22"/>
        </w:rPr>
        <w:t>1</w:t>
      </w:r>
      <w:r w:rsidRPr="00166F2E">
        <w:rPr>
          <w:b w:val="0"/>
          <w:color w:val="000000"/>
          <w:sz w:val="28"/>
          <w:szCs w:val="22"/>
        </w:rPr>
        <w:t>—проведение борозд бороздником; </w:t>
      </w:r>
    </w:p>
    <w:p w:rsidR="00166F2E" w:rsidRPr="00166F2E" w:rsidRDefault="00166F2E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2"/>
        </w:rPr>
      </w:pPr>
      <w:r w:rsidRPr="00166F2E">
        <w:rPr>
          <w:b w:val="0"/>
          <w:i/>
          <w:iCs/>
          <w:color w:val="000000"/>
          <w:sz w:val="28"/>
          <w:szCs w:val="22"/>
        </w:rPr>
        <w:t>2</w:t>
      </w:r>
      <w:r w:rsidRPr="00166F2E">
        <w:rPr>
          <w:b w:val="0"/>
          <w:color w:val="000000"/>
          <w:sz w:val="28"/>
          <w:szCs w:val="22"/>
        </w:rPr>
        <w:t>—гнездовой посев в борозду;</w:t>
      </w:r>
    </w:p>
    <w:p w:rsidR="00166F2E" w:rsidRPr="00166F2E" w:rsidRDefault="00166F2E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2"/>
        </w:rPr>
      </w:pPr>
      <w:r w:rsidRPr="00166F2E">
        <w:rPr>
          <w:b w:val="0"/>
          <w:i/>
          <w:iCs/>
          <w:color w:val="000000"/>
          <w:sz w:val="28"/>
          <w:szCs w:val="22"/>
        </w:rPr>
        <w:t xml:space="preserve">3 </w:t>
      </w:r>
      <w:r w:rsidR="00582997">
        <w:rPr>
          <w:b w:val="0"/>
          <w:i/>
          <w:iCs/>
          <w:color w:val="000000"/>
          <w:sz w:val="28"/>
          <w:szCs w:val="22"/>
        </w:rPr>
        <w:t>–</w:t>
      </w:r>
      <w:r w:rsidRPr="00166F2E">
        <w:rPr>
          <w:b w:val="0"/>
          <w:color w:val="000000"/>
          <w:sz w:val="28"/>
          <w:szCs w:val="22"/>
        </w:rPr>
        <w:t> заделка</w:t>
      </w:r>
      <w:r w:rsidR="00582997">
        <w:rPr>
          <w:b w:val="0"/>
          <w:color w:val="000000"/>
          <w:sz w:val="28"/>
          <w:szCs w:val="22"/>
        </w:rPr>
        <w:t xml:space="preserve"> </w:t>
      </w:r>
      <w:r w:rsidRPr="00166F2E">
        <w:rPr>
          <w:b w:val="0"/>
          <w:color w:val="000000"/>
          <w:sz w:val="28"/>
          <w:szCs w:val="22"/>
        </w:rPr>
        <w:t xml:space="preserve"> семян граблями;</w:t>
      </w:r>
    </w:p>
    <w:p w:rsidR="00166F2E" w:rsidRPr="00166F2E" w:rsidRDefault="00166F2E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2"/>
        </w:rPr>
      </w:pPr>
      <w:r w:rsidRPr="00166F2E">
        <w:rPr>
          <w:b w:val="0"/>
          <w:i/>
          <w:iCs/>
          <w:color w:val="000000"/>
          <w:sz w:val="28"/>
          <w:szCs w:val="22"/>
        </w:rPr>
        <w:t>4</w:t>
      </w:r>
      <w:r w:rsidRPr="00166F2E">
        <w:rPr>
          <w:b w:val="0"/>
          <w:color w:val="000000"/>
          <w:sz w:val="28"/>
          <w:szCs w:val="22"/>
        </w:rPr>
        <w:t>—уплотнение поверхности почвы парника; </w:t>
      </w:r>
    </w:p>
    <w:p w:rsidR="00166F2E" w:rsidRPr="00166F2E" w:rsidRDefault="00166F2E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2"/>
        </w:rPr>
      </w:pPr>
      <w:r w:rsidRPr="00166F2E">
        <w:rPr>
          <w:b w:val="0"/>
          <w:i/>
          <w:iCs/>
          <w:color w:val="000000"/>
          <w:sz w:val="28"/>
          <w:szCs w:val="22"/>
        </w:rPr>
        <w:t>5</w:t>
      </w:r>
      <w:r w:rsidRPr="00166F2E">
        <w:rPr>
          <w:b w:val="0"/>
          <w:color w:val="000000"/>
          <w:sz w:val="28"/>
          <w:szCs w:val="22"/>
        </w:rPr>
        <w:t>—посев;</w:t>
      </w:r>
    </w:p>
    <w:p w:rsidR="00166F2E" w:rsidRPr="00166F2E" w:rsidRDefault="00166F2E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2"/>
        </w:rPr>
      </w:pPr>
      <w:r w:rsidRPr="00166F2E">
        <w:rPr>
          <w:b w:val="0"/>
          <w:color w:val="000000"/>
          <w:sz w:val="28"/>
          <w:szCs w:val="22"/>
        </w:rPr>
        <w:t> </w:t>
      </w:r>
      <w:r w:rsidRPr="00166F2E">
        <w:rPr>
          <w:b w:val="0"/>
          <w:i/>
          <w:iCs/>
          <w:color w:val="000000"/>
          <w:sz w:val="28"/>
          <w:szCs w:val="22"/>
        </w:rPr>
        <w:t>6</w:t>
      </w:r>
      <w:r w:rsidRPr="00166F2E">
        <w:rPr>
          <w:b w:val="0"/>
          <w:color w:val="000000"/>
          <w:sz w:val="28"/>
          <w:szCs w:val="22"/>
        </w:rPr>
        <w:t>—засыпка семян землей; </w:t>
      </w:r>
    </w:p>
    <w:p w:rsidR="00166F2E" w:rsidRPr="00166F2E" w:rsidRDefault="00166F2E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2"/>
        </w:rPr>
      </w:pPr>
      <w:r w:rsidRPr="00166F2E">
        <w:rPr>
          <w:b w:val="0"/>
          <w:i/>
          <w:iCs/>
          <w:color w:val="000000"/>
          <w:sz w:val="28"/>
          <w:szCs w:val="22"/>
        </w:rPr>
        <w:t>7</w:t>
      </w:r>
      <w:r w:rsidRPr="00166F2E">
        <w:rPr>
          <w:b w:val="0"/>
          <w:color w:val="000000"/>
          <w:sz w:val="28"/>
          <w:szCs w:val="22"/>
        </w:rPr>
        <w:t>—общий вид посевов в парнике; налево-разбросной посев, направо - рядовой.</w:t>
      </w:r>
    </w:p>
    <w:p w:rsidR="00527AEC" w:rsidRPr="00527AEC" w:rsidRDefault="00527AEC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93508A" w:rsidRDefault="00582997" w:rsidP="00582997">
      <w:pPr>
        <w:pStyle w:val="a4"/>
        <w:shd w:val="clear" w:color="auto" w:fill="FFFFFF"/>
        <w:spacing w:before="0" w:beforeAutospacing="0" w:after="0" w:afterAutospacing="0"/>
        <w:ind w:right="61" w:firstLine="301"/>
        <w:jc w:val="both"/>
        <w:rPr>
          <w:color w:val="000000"/>
          <w:sz w:val="28"/>
          <w:szCs w:val="13"/>
        </w:rPr>
      </w:pPr>
      <w:r>
        <w:rPr>
          <w:color w:val="000000"/>
          <w:sz w:val="28"/>
          <w:szCs w:val="13"/>
        </w:rPr>
        <w:pict>
          <v:shape id="_x0000_i1026" type="#_x0000_t75" style="width:436.5pt;height:370.5pt">
            <v:imagedata r:id="rId9" o:title="img15"/>
          </v:shape>
        </w:pict>
      </w:r>
    </w:p>
    <w:p w:rsidR="00527AEC" w:rsidRDefault="00527AEC" w:rsidP="001C5100">
      <w:pPr>
        <w:pStyle w:val="a4"/>
        <w:shd w:val="clear" w:color="auto" w:fill="FFFFFF"/>
        <w:spacing w:before="0" w:beforeAutospacing="0" w:after="0" w:afterAutospacing="0"/>
        <w:ind w:left="61" w:right="61" w:firstLine="240"/>
        <w:jc w:val="both"/>
        <w:rPr>
          <w:color w:val="000000"/>
          <w:sz w:val="28"/>
          <w:szCs w:val="13"/>
        </w:rPr>
      </w:pPr>
    </w:p>
    <w:p w:rsidR="00527AEC" w:rsidRDefault="00527AEC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2"/>
        </w:rPr>
      </w:pPr>
      <w:r w:rsidRPr="00527AEC">
        <w:rPr>
          <w:b w:val="0"/>
          <w:i/>
          <w:iCs/>
          <w:color w:val="000000"/>
          <w:sz w:val="28"/>
          <w:szCs w:val="22"/>
        </w:rPr>
        <w:t>1</w:t>
      </w:r>
      <w:r w:rsidR="00582997">
        <w:rPr>
          <w:b w:val="0"/>
          <w:i/>
          <w:iCs/>
          <w:color w:val="000000"/>
          <w:sz w:val="28"/>
          <w:szCs w:val="22"/>
        </w:rPr>
        <w:t xml:space="preserve"> </w:t>
      </w:r>
      <w:r w:rsidR="00582997">
        <w:rPr>
          <w:b w:val="0"/>
          <w:color w:val="000000"/>
          <w:sz w:val="28"/>
          <w:szCs w:val="22"/>
        </w:rPr>
        <w:t xml:space="preserve">– </w:t>
      </w:r>
      <w:r w:rsidRPr="00527AEC">
        <w:rPr>
          <w:b w:val="0"/>
          <w:color w:val="000000"/>
          <w:sz w:val="28"/>
          <w:szCs w:val="22"/>
        </w:rPr>
        <w:t>плошка</w:t>
      </w:r>
      <w:r w:rsidR="00582997">
        <w:rPr>
          <w:b w:val="0"/>
          <w:color w:val="000000"/>
          <w:sz w:val="28"/>
          <w:szCs w:val="22"/>
        </w:rPr>
        <w:t xml:space="preserve">  </w:t>
      </w:r>
      <w:r w:rsidRPr="00527AEC">
        <w:rPr>
          <w:b w:val="0"/>
          <w:color w:val="000000"/>
          <w:sz w:val="28"/>
          <w:szCs w:val="22"/>
        </w:rPr>
        <w:t xml:space="preserve"> с черепками, закрывающими водосточные отверстия;</w:t>
      </w:r>
    </w:p>
    <w:p w:rsidR="00527AEC" w:rsidRPr="00527AEC" w:rsidRDefault="00527AEC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2"/>
        </w:rPr>
      </w:pPr>
      <w:r w:rsidRPr="00527AEC">
        <w:rPr>
          <w:b w:val="0"/>
          <w:i/>
          <w:iCs/>
          <w:color w:val="000000"/>
          <w:sz w:val="28"/>
          <w:szCs w:val="22"/>
        </w:rPr>
        <w:t>2</w:t>
      </w:r>
      <w:r w:rsidR="00582997">
        <w:rPr>
          <w:b w:val="0"/>
          <w:i/>
          <w:iCs/>
          <w:color w:val="000000"/>
          <w:sz w:val="28"/>
          <w:szCs w:val="22"/>
        </w:rPr>
        <w:t xml:space="preserve"> </w:t>
      </w:r>
      <w:r w:rsidR="00582997">
        <w:rPr>
          <w:b w:val="0"/>
          <w:color w:val="000000"/>
          <w:sz w:val="28"/>
          <w:szCs w:val="22"/>
        </w:rPr>
        <w:t xml:space="preserve">– </w:t>
      </w:r>
      <w:r w:rsidRPr="00527AEC">
        <w:rPr>
          <w:b w:val="0"/>
          <w:color w:val="000000"/>
          <w:sz w:val="28"/>
          <w:szCs w:val="22"/>
        </w:rPr>
        <w:t>насыпка</w:t>
      </w:r>
      <w:r w:rsidR="00582997">
        <w:rPr>
          <w:b w:val="0"/>
          <w:color w:val="000000"/>
          <w:sz w:val="28"/>
          <w:szCs w:val="22"/>
        </w:rPr>
        <w:t xml:space="preserve"> </w:t>
      </w:r>
      <w:r w:rsidRPr="00527AEC">
        <w:rPr>
          <w:b w:val="0"/>
          <w:color w:val="000000"/>
          <w:sz w:val="28"/>
          <w:szCs w:val="22"/>
        </w:rPr>
        <w:t xml:space="preserve"> в плошку мелкой земли через решето;</w:t>
      </w:r>
    </w:p>
    <w:p w:rsidR="00527AEC" w:rsidRDefault="00527AEC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2"/>
        </w:rPr>
      </w:pPr>
      <w:r w:rsidRPr="00527AEC">
        <w:rPr>
          <w:b w:val="0"/>
          <w:i/>
          <w:iCs/>
          <w:color w:val="000000"/>
          <w:sz w:val="28"/>
          <w:szCs w:val="22"/>
        </w:rPr>
        <w:t>3</w:t>
      </w:r>
      <w:r w:rsidR="00582997">
        <w:rPr>
          <w:b w:val="0"/>
          <w:i/>
          <w:iCs/>
          <w:color w:val="000000"/>
          <w:sz w:val="28"/>
          <w:szCs w:val="22"/>
        </w:rPr>
        <w:t xml:space="preserve"> </w:t>
      </w:r>
      <w:r w:rsidR="00582997">
        <w:rPr>
          <w:b w:val="0"/>
          <w:color w:val="000000"/>
          <w:sz w:val="28"/>
          <w:szCs w:val="22"/>
        </w:rPr>
        <w:t xml:space="preserve">– </w:t>
      </w:r>
      <w:r w:rsidRPr="00527AEC">
        <w:rPr>
          <w:b w:val="0"/>
          <w:color w:val="000000"/>
          <w:sz w:val="28"/>
          <w:szCs w:val="22"/>
        </w:rPr>
        <w:t>удаление</w:t>
      </w:r>
      <w:r w:rsidR="00582997">
        <w:rPr>
          <w:b w:val="0"/>
          <w:color w:val="000000"/>
          <w:sz w:val="28"/>
          <w:szCs w:val="22"/>
        </w:rPr>
        <w:t xml:space="preserve"> </w:t>
      </w:r>
      <w:r w:rsidRPr="00527AEC">
        <w:rPr>
          <w:b w:val="0"/>
          <w:color w:val="000000"/>
          <w:sz w:val="28"/>
          <w:szCs w:val="22"/>
        </w:rPr>
        <w:t xml:space="preserve"> лиш</w:t>
      </w:r>
      <w:r w:rsidRPr="00527AEC">
        <w:rPr>
          <w:b w:val="0"/>
          <w:color w:val="000000"/>
          <w:sz w:val="28"/>
          <w:szCs w:val="22"/>
        </w:rPr>
        <w:softHyphen/>
        <w:t>ней земли;</w:t>
      </w:r>
    </w:p>
    <w:p w:rsidR="00527AEC" w:rsidRDefault="00527AEC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2"/>
        </w:rPr>
      </w:pPr>
      <w:r w:rsidRPr="00527AEC">
        <w:rPr>
          <w:b w:val="0"/>
          <w:i/>
          <w:iCs/>
          <w:color w:val="000000"/>
          <w:sz w:val="28"/>
          <w:szCs w:val="22"/>
        </w:rPr>
        <w:t>4</w:t>
      </w:r>
      <w:r w:rsidR="00582997">
        <w:rPr>
          <w:b w:val="0"/>
          <w:i/>
          <w:iCs/>
          <w:color w:val="000000"/>
          <w:sz w:val="28"/>
          <w:szCs w:val="22"/>
        </w:rPr>
        <w:t xml:space="preserve"> </w:t>
      </w:r>
      <w:r w:rsidR="00582997">
        <w:rPr>
          <w:b w:val="0"/>
          <w:color w:val="000000"/>
          <w:sz w:val="28"/>
          <w:szCs w:val="22"/>
        </w:rPr>
        <w:t xml:space="preserve">– </w:t>
      </w:r>
      <w:r w:rsidRPr="00527AEC">
        <w:rPr>
          <w:b w:val="0"/>
          <w:color w:val="000000"/>
          <w:sz w:val="28"/>
          <w:szCs w:val="22"/>
        </w:rPr>
        <w:t>посев</w:t>
      </w:r>
      <w:r w:rsidR="00582997">
        <w:rPr>
          <w:b w:val="0"/>
          <w:color w:val="000000"/>
          <w:sz w:val="28"/>
          <w:szCs w:val="22"/>
        </w:rPr>
        <w:t xml:space="preserve">; </w:t>
      </w:r>
      <w:r w:rsidRPr="00527AEC">
        <w:rPr>
          <w:b w:val="0"/>
          <w:color w:val="000000"/>
          <w:sz w:val="28"/>
          <w:szCs w:val="22"/>
        </w:rPr>
        <w:t> </w:t>
      </w:r>
    </w:p>
    <w:p w:rsidR="00527AEC" w:rsidRPr="00527AEC" w:rsidRDefault="00527AEC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2"/>
        </w:rPr>
      </w:pPr>
      <w:r w:rsidRPr="00527AEC">
        <w:rPr>
          <w:b w:val="0"/>
          <w:i/>
          <w:iCs/>
          <w:color w:val="000000"/>
          <w:sz w:val="28"/>
          <w:szCs w:val="22"/>
        </w:rPr>
        <w:t>5</w:t>
      </w:r>
      <w:r w:rsidR="00582997">
        <w:rPr>
          <w:b w:val="0"/>
          <w:i/>
          <w:iCs/>
          <w:color w:val="000000"/>
          <w:sz w:val="28"/>
          <w:szCs w:val="22"/>
        </w:rPr>
        <w:t xml:space="preserve"> </w:t>
      </w:r>
      <w:r w:rsidR="00582997">
        <w:rPr>
          <w:b w:val="0"/>
          <w:color w:val="000000"/>
          <w:sz w:val="28"/>
          <w:szCs w:val="22"/>
        </w:rPr>
        <w:t xml:space="preserve">– </w:t>
      </w:r>
      <w:r w:rsidRPr="00527AEC">
        <w:rPr>
          <w:b w:val="0"/>
          <w:color w:val="000000"/>
          <w:sz w:val="28"/>
          <w:szCs w:val="22"/>
        </w:rPr>
        <w:t>прижимание</w:t>
      </w:r>
      <w:r w:rsidR="00582997">
        <w:rPr>
          <w:b w:val="0"/>
          <w:color w:val="000000"/>
          <w:sz w:val="28"/>
          <w:szCs w:val="22"/>
        </w:rPr>
        <w:t xml:space="preserve"> </w:t>
      </w:r>
      <w:r w:rsidRPr="00527AEC">
        <w:rPr>
          <w:b w:val="0"/>
          <w:color w:val="000000"/>
          <w:sz w:val="28"/>
          <w:szCs w:val="22"/>
        </w:rPr>
        <w:t xml:space="preserve"> семян;</w:t>
      </w:r>
    </w:p>
    <w:p w:rsidR="00527AEC" w:rsidRDefault="00527AEC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2"/>
        </w:rPr>
      </w:pPr>
      <w:r w:rsidRPr="00527AEC">
        <w:rPr>
          <w:b w:val="0"/>
          <w:color w:val="000000"/>
          <w:sz w:val="28"/>
          <w:szCs w:val="22"/>
        </w:rPr>
        <w:t>6</w:t>
      </w:r>
      <w:r w:rsidR="00582997">
        <w:rPr>
          <w:b w:val="0"/>
          <w:color w:val="000000"/>
          <w:sz w:val="28"/>
          <w:szCs w:val="22"/>
        </w:rPr>
        <w:t xml:space="preserve"> – </w:t>
      </w:r>
      <w:r w:rsidRPr="00527AEC">
        <w:rPr>
          <w:b w:val="0"/>
          <w:color w:val="000000"/>
          <w:sz w:val="28"/>
          <w:szCs w:val="22"/>
        </w:rPr>
        <w:t xml:space="preserve">поливка; </w:t>
      </w:r>
    </w:p>
    <w:p w:rsidR="00527AEC" w:rsidRDefault="00527AEC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2"/>
        </w:rPr>
      </w:pPr>
      <w:r w:rsidRPr="00527AEC">
        <w:rPr>
          <w:b w:val="0"/>
          <w:color w:val="000000"/>
          <w:sz w:val="28"/>
          <w:szCs w:val="22"/>
        </w:rPr>
        <w:t>7</w:t>
      </w:r>
      <w:r w:rsidR="00ED354F">
        <w:rPr>
          <w:b w:val="0"/>
          <w:color w:val="000000"/>
          <w:sz w:val="28"/>
          <w:szCs w:val="22"/>
        </w:rPr>
        <w:t xml:space="preserve"> – </w:t>
      </w:r>
      <w:r w:rsidRPr="00527AEC">
        <w:rPr>
          <w:b w:val="0"/>
          <w:color w:val="000000"/>
          <w:sz w:val="28"/>
          <w:szCs w:val="22"/>
        </w:rPr>
        <w:t>всходы; </w:t>
      </w:r>
    </w:p>
    <w:p w:rsidR="00527AEC" w:rsidRPr="00527AEC" w:rsidRDefault="00527AEC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2"/>
        </w:rPr>
      </w:pPr>
      <w:r>
        <w:rPr>
          <w:b w:val="0"/>
          <w:i/>
          <w:iCs/>
          <w:color w:val="000000"/>
          <w:sz w:val="28"/>
          <w:szCs w:val="22"/>
        </w:rPr>
        <w:t>8</w:t>
      </w:r>
      <w:r w:rsidR="00ED354F">
        <w:rPr>
          <w:b w:val="0"/>
          <w:i/>
          <w:iCs/>
          <w:color w:val="000000"/>
          <w:sz w:val="28"/>
          <w:szCs w:val="22"/>
        </w:rPr>
        <w:t xml:space="preserve"> </w:t>
      </w:r>
      <w:r w:rsidR="00ED354F">
        <w:rPr>
          <w:b w:val="0"/>
          <w:color w:val="000000"/>
          <w:sz w:val="28"/>
          <w:szCs w:val="22"/>
        </w:rPr>
        <w:t xml:space="preserve">– </w:t>
      </w:r>
      <w:r w:rsidRPr="00527AEC">
        <w:rPr>
          <w:b w:val="0"/>
          <w:color w:val="000000"/>
          <w:sz w:val="28"/>
          <w:szCs w:val="22"/>
        </w:rPr>
        <w:t>пикировка</w:t>
      </w:r>
      <w:r>
        <w:rPr>
          <w:b w:val="0"/>
          <w:color w:val="000000"/>
          <w:sz w:val="28"/>
          <w:szCs w:val="22"/>
        </w:rPr>
        <w:t>.</w:t>
      </w:r>
    </w:p>
    <w:p w:rsidR="00527AEC" w:rsidRPr="008B1FF6" w:rsidRDefault="00527AEC" w:rsidP="001C5100">
      <w:pPr>
        <w:pStyle w:val="a4"/>
        <w:shd w:val="clear" w:color="auto" w:fill="FFFFFF"/>
        <w:spacing w:before="0" w:beforeAutospacing="0" w:after="0" w:afterAutospacing="0"/>
        <w:ind w:left="61" w:right="61" w:firstLine="240"/>
        <w:jc w:val="both"/>
        <w:rPr>
          <w:rFonts w:ascii="Calibri" w:hAnsi="Calibri" w:cs="Calibri"/>
          <w:color w:val="000000"/>
        </w:rPr>
      </w:pPr>
    </w:p>
    <w:p w:rsidR="00ED354F" w:rsidRDefault="00ED354F" w:rsidP="00EE225D">
      <w:pPr>
        <w:pStyle w:val="a4"/>
        <w:shd w:val="clear" w:color="auto" w:fill="FFFFFF"/>
        <w:spacing w:before="0" w:beforeAutospacing="0" w:after="0" w:afterAutospacing="0"/>
        <w:ind w:left="61" w:right="61" w:firstLine="240"/>
        <w:jc w:val="both"/>
        <w:rPr>
          <w:b/>
          <w:color w:val="000000"/>
          <w:sz w:val="28"/>
          <w:szCs w:val="13"/>
        </w:rPr>
      </w:pPr>
      <w:r>
        <w:rPr>
          <w:b/>
          <w:color w:val="000000"/>
          <w:sz w:val="28"/>
          <w:szCs w:val="13"/>
        </w:rPr>
        <w:t xml:space="preserve">  </w:t>
      </w:r>
      <w:r w:rsidR="00166F2E" w:rsidRPr="00527AEC">
        <w:rPr>
          <w:b/>
          <w:color w:val="000000"/>
          <w:sz w:val="28"/>
          <w:szCs w:val="13"/>
        </w:rPr>
        <w:t>Физкуль</w:t>
      </w:r>
      <w:r w:rsidR="00EE225D">
        <w:rPr>
          <w:b/>
          <w:color w:val="000000"/>
          <w:sz w:val="28"/>
          <w:szCs w:val="13"/>
        </w:rPr>
        <w:t>т</w:t>
      </w:r>
      <w:r w:rsidR="00166F2E" w:rsidRPr="00527AEC">
        <w:rPr>
          <w:b/>
          <w:color w:val="000000"/>
          <w:sz w:val="28"/>
          <w:szCs w:val="13"/>
        </w:rPr>
        <w:t xml:space="preserve">минутка. </w:t>
      </w:r>
      <w:r>
        <w:rPr>
          <w:b/>
          <w:color w:val="000000"/>
          <w:sz w:val="28"/>
          <w:szCs w:val="13"/>
        </w:rPr>
        <w:t xml:space="preserve"> </w:t>
      </w:r>
    </w:p>
    <w:p w:rsidR="001C5100" w:rsidRPr="00EE225D" w:rsidRDefault="00ED354F" w:rsidP="00EE225D">
      <w:pPr>
        <w:pStyle w:val="a4"/>
        <w:shd w:val="clear" w:color="auto" w:fill="FFFFFF"/>
        <w:spacing w:before="0" w:beforeAutospacing="0" w:after="0" w:afterAutospacing="0"/>
        <w:ind w:left="61" w:right="61" w:firstLine="240"/>
        <w:jc w:val="both"/>
        <w:rPr>
          <w:b/>
          <w:color w:val="000000"/>
          <w:sz w:val="28"/>
          <w:szCs w:val="13"/>
        </w:rPr>
      </w:pPr>
      <w:r>
        <w:rPr>
          <w:b/>
          <w:color w:val="000000"/>
          <w:sz w:val="28"/>
          <w:szCs w:val="13"/>
        </w:rPr>
        <w:t xml:space="preserve">  </w:t>
      </w:r>
      <w:r>
        <w:rPr>
          <w:rStyle w:val="a7"/>
          <w:b/>
          <w:bCs/>
          <w:i w:val="0"/>
          <w:color w:val="000000" w:themeColor="text1"/>
          <w:sz w:val="28"/>
          <w:szCs w:val="28"/>
        </w:rPr>
        <w:t>Во дворе растёт подсолнух</w:t>
      </w:r>
    </w:p>
    <w:p w:rsidR="001C5100" w:rsidRPr="00EE225D" w:rsidRDefault="001C5100" w:rsidP="001C510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D354F">
        <w:rPr>
          <w:rStyle w:val="a7"/>
          <w:bCs/>
          <w:i w:val="0"/>
          <w:color w:val="000000" w:themeColor="text1"/>
          <w:sz w:val="28"/>
          <w:szCs w:val="28"/>
        </w:rPr>
        <w:t>Во дворе растёт подсолнух,</w:t>
      </w:r>
      <w:r w:rsidRPr="00ED354F">
        <w:rPr>
          <w:bCs/>
          <w:i/>
          <w:iCs/>
          <w:color w:val="000000" w:themeColor="text1"/>
          <w:sz w:val="28"/>
          <w:szCs w:val="28"/>
        </w:rPr>
        <w:br/>
      </w:r>
      <w:r w:rsidRPr="00ED354F">
        <w:rPr>
          <w:rStyle w:val="a7"/>
          <w:bCs/>
          <w:i w:val="0"/>
          <w:color w:val="000000" w:themeColor="text1"/>
          <w:sz w:val="28"/>
          <w:szCs w:val="28"/>
        </w:rPr>
        <w:t>Утром тянется он к солнцу.</w:t>
      </w:r>
      <w:r w:rsidRPr="00EE225D">
        <w:rPr>
          <w:rStyle w:val="a7"/>
          <w:bCs/>
          <w:color w:val="000000" w:themeColor="text1"/>
          <w:sz w:val="28"/>
          <w:szCs w:val="28"/>
        </w:rPr>
        <w:t xml:space="preserve"> (Дети встают на одну ногу и тянут руки вверх.)</w:t>
      </w:r>
      <w:r w:rsidRPr="00EE225D">
        <w:rPr>
          <w:bCs/>
          <w:i/>
          <w:iCs/>
          <w:color w:val="000000" w:themeColor="text1"/>
          <w:sz w:val="28"/>
          <w:szCs w:val="28"/>
        </w:rPr>
        <w:br/>
      </w:r>
      <w:r w:rsidRPr="00ED354F">
        <w:rPr>
          <w:rStyle w:val="a7"/>
          <w:bCs/>
          <w:i w:val="0"/>
          <w:color w:val="000000" w:themeColor="text1"/>
          <w:sz w:val="28"/>
          <w:szCs w:val="28"/>
        </w:rPr>
        <w:t>Рядом с ним второй, похожий,</w:t>
      </w:r>
      <w:r w:rsidRPr="00ED354F">
        <w:rPr>
          <w:bCs/>
          <w:i/>
          <w:iCs/>
          <w:color w:val="000000" w:themeColor="text1"/>
          <w:sz w:val="28"/>
          <w:szCs w:val="28"/>
        </w:rPr>
        <w:br/>
      </w:r>
      <w:r w:rsidRPr="00ED354F">
        <w:rPr>
          <w:rStyle w:val="a7"/>
          <w:bCs/>
          <w:i w:val="0"/>
          <w:color w:val="000000" w:themeColor="text1"/>
          <w:sz w:val="28"/>
          <w:szCs w:val="28"/>
        </w:rPr>
        <w:t>К солнцу тянется он тоже.</w:t>
      </w:r>
      <w:r w:rsidRPr="00EE225D">
        <w:rPr>
          <w:rStyle w:val="a7"/>
          <w:bCs/>
          <w:color w:val="000000" w:themeColor="text1"/>
          <w:sz w:val="28"/>
          <w:szCs w:val="28"/>
        </w:rPr>
        <w:t xml:space="preserve"> (Дети встают на другую ногу и снова тянут руки вверх.)</w:t>
      </w:r>
      <w:r w:rsidRPr="00EE225D">
        <w:rPr>
          <w:bCs/>
          <w:i/>
          <w:iCs/>
          <w:color w:val="000000" w:themeColor="text1"/>
          <w:sz w:val="28"/>
          <w:szCs w:val="28"/>
        </w:rPr>
        <w:br/>
      </w:r>
      <w:r w:rsidRPr="00ED354F">
        <w:rPr>
          <w:rStyle w:val="a7"/>
          <w:bCs/>
          <w:i w:val="0"/>
          <w:color w:val="000000" w:themeColor="text1"/>
          <w:sz w:val="28"/>
          <w:szCs w:val="28"/>
        </w:rPr>
        <w:t>Вертим ручками по кругу.</w:t>
      </w:r>
      <w:r w:rsidRPr="00ED354F">
        <w:rPr>
          <w:bCs/>
          <w:i/>
          <w:iCs/>
          <w:color w:val="000000" w:themeColor="text1"/>
          <w:sz w:val="28"/>
          <w:szCs w:val="28"/>
        </w:rPr>
        <w:br/>
      </w:r>
      <w:r w:rsidRPr="00ED354F">
        <w:rPr>
          <w:rStyle w:val="a7"/>
          <w:bCs/>
          <w:i w:val="0"/>
          <w:color w:val="000000" w:themeColor="text1"/>
          <w:sz w:val="28"/>
          <w:szCs w:val="28"/>
        </w:rPr>
        <w:t>Не задень случайно друга!</w:t>
      </w:r>
      <w:r w:rsidRPr="00ED354F">
        <w:rPr>
          <w:bCs/>
          <w:i/>
          <w:iCs/>
          <w:color w:val="000000" w:themeColor="text1"/>
          <w:sz w:val="28"/>
          <w:szCs w:val="28"/>
        </w:rPr>
        <w:br/>
      </w:r>
      <w:r w:rsidRPr="00ED354F">
        <w:rPr>
          <w:rStyle w:val="a7"/>
          <w:bCs/>
          <w:i w:val="0"/>
          <w:color w:val="000000" w:themeColor="text1"/>
          <w:sz w:val="28"/>
          <w:szCs w:val="28"/>
        </w:rPr>
        <w:t>Несколько кругов вперёд,</w:t>
      </w:r>
      <w:r w:rsidRPr="00ED354F">
        <w:rPr>
          <w:bCs/>
          <w:i/>
          <w:iCs/>
          <w:color w:val="000000" w:themeColor="text1"/>
          <w:sz w:val="28"/>
          <w:szCs w:val="28"/>
        </w:rPr>
        <w:br/>
      </w:r>
      <w:r w:rsidRPr="00ED354F">
        <w:rPr>
          <w:rStyle w:val="a7"/>
          <w:bCs/>
          <w:i w:val="0"/>
          <w:color w:val="000000" w:themeColor="text1"/>
          <w:sz w:val="28"/>
          <w:szCs w:val="28"/>
        </w:rPr>
        <w:t xml:space="preserve">А потом наоборот. </w:t>
      </w:r>
      <w:r w:rsidRPr="00EE225D">
        <w:rPr>
          <w:rStyle w:val="a7"/>
          <w:bCs/>
          <w:color w:val="000000" w:themeColor="text1"/>
          <w:sz w:val="28"/>
          <w:szCs w:val="28"/>
        </w:rPr>
        <w:t>(Вращение прямых рук вперёд и назад.)</w:t>
      </w:r>
      <w:r w:rsidRPr="00EE225D">
        <w:rPr>
          <w:bCs/>
          <w:i/>
          <w:iCs/>
          <w:color w:val="000000" w:themeColor="text1"/>
          <w:sz w:val="28"/>
          <w:szCs w:val="28"/>
        </w:rPr>
        <w:br/>
      </w:r>
      <w:r w:rsidRPr="00ED354F">
        <w:rPr>
          <w:rStyle w:val="a7"/>
          <w:bCs/>
          <w:i w:val="0"/>
          <w:color w:val="000000" w:themeColor="text1"/>
          <w:sz w:val="28"/>
          <w:szCs w:val="28"/>
        </w:rPr>
        <w:t>Отдохнули мы чудесно,</w:t>
      </w:r>
      <w:r w:rsidRPr="00ED354F">
        <w:rPr>
          <w:bCs/>
          <w:i/>
          <w:iCs/>
          <w:color w:val="000000" w:themeColor="text1"/>
          <w:sz w:val="28"/>
          <w:szCs w:val="28"/>
        </w:rPr>
        <w:br/>
      </w:r>
      <w:r w:rsidRPr="00ED354F">
        <w:rPr>
          <w:rStyle w:val="a7"/>
          <w:bCs/>
          <w:i w:val="0"/>
          <w:color w:val="000000" w:themeColor="text1"/>
          <w:sz w:val="28"/>
          <w:szCs w:val="28"/>
        </w:rPr>
        <w:t>И пора нам сесть на место.</w:t>
      </w:r>
      <w:r w:rsidRPr="00EE225D">
        <w:rPr>
          <w:rStyle w:val="a7"/>
          <w:bCs/>
          <w:color w:val="000000" w:themeColor="text1"/>
          <w:sz w:val="28"/>
          <w:szCs w:val="28"/>
        </w:rPr>
        <w:t xml:space="preserve"> (Дети садятся.)</w:t>
      </w:r>
    </w:p>
    <w:p w:rsidR="00166F2E" w:rsidRPr="00ED354F" w:rsidRDefault="00ED354F" w:rsidP="00ED354F">
      <w:pPr>
        <w:pStyle w:val="2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>
        <w:rPr>
          <w:b w:val="0"/>
          <w:bCs w:val="0"/>
          <w:color w:val="111111"/>
          <w:sz w:val="27"/>
          <w:szCs w:val="27"/>
        </w:rPr>
        <w:t xml:space="preserve">         </w:t>
      </w:r>
      <w:r w:rsidR="00166F2E" w:rsidRPr="00166F2E">
        <w:rPr>
          <w:color w:val="000000"/>
          <w:sz w:val="28"/>
          <w:szCs w:val="22"/>
        </w:rPr>
        <w:t>Рассадный способ выращивания цветочных культур.</w:t>
      </w:r>
    </w:p>
    <w:p w:rsidR="00166F2E" w:rsidRDefault="00ED354F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2"/>
        </w:rPr>
      </w:pPr>
      <w:r>
        <w:rPr>
          <w:b w:val="0"/>
          <w:color w:val="000000"/>
          <w:sz w:val="28"/>
          <w:szCs w:val="22"/>
        </w:rPr>
        <w:t xml:space="preserve">         </w:t>
      </w:r>
      <w:r w:rsidR="00166F2E" w:rsidRPr="00166F2E">
        <w:rPr>
          <w:b w:val="0"/>
          <w:color w:val="000000"/>
          <w:sz w:val="28"/>
          <w:szCs w:val="22"/>
        </w:rPr>
        <w:t>Семена цветочных культур высевают в условиях защищенного и открытого грунта, используя два способа выращивания растений – </w:t>
      </w:r>
      <w:proofErr w:type="gramStart"/>
      <w:r w:rsidR="00166F2E" w:rsidRPr="00166F2E">
        <w:rPr>
          <w:b w:val="0"/>
          <w:i/>
          <w:iCs/>
          <w:color w:val="000000"/>
          <w:sz w:val="28"/>
          <w:szCs w:val="22"/>
          <w:u w:val="single"/>
        </w:rPr>
        <w:t>рассадный</w:t>
      </w:r>
      <w:proofErr w:type="gramEnd"/>
      <w:r w:rsidR="00166F2E" w:rsidRPr="00166F2E">
        <w:rPr>
          <w:b w:val="0"/>
          <w:color w:val="000000"/>
          <w:sz w:val="28"/>
          <w:szCs w:val="22"/>
        </w:rPr>
        <w:t xml:space="preserve"> </w:t>
      </w:r>
      <w:r w:rsidR="00166F2E" w:rsidRPr="00166F2E">
        <w:rPr>
          <w:b w:val="0"/>
          <w:i/>
          <w:iCs/>
          <w:color w:val="000000"/>
          <w:sz w:val="28"/>
          <w:szCs w:val="22"/>
          <w:u w:val="single"/>
        </w:rPr>
        <w:t>и безрассадный</w:t>
      </w:r>
      <w:r w:rsidR="00166F2E" w:rsidRPr="00166F2E">
        <w:rPr>
          <w:b w:val="0"/>
          <w:color w:val="000000"/>
          <w:sz w:val="28"/>
          <w:szCs w:val="22"/>
        </w:rPr>
        <w:t>.</w:t>
      </w:r>
    </w:p>
    <w:p w:rsidR="00166F2E" w:rsidRPr="00166F2E" w:rsidRDefault="00ED354F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2"/>
        </w:rPr>
      </w:pPr>
      <w:r>
        <w:rPr>
          <w:b w:val="0"/>
          <w:color w:val="000000"/>
          <w:sz w:val="28"/>
          <w:szCs w:val="22"/>
        </w:rPr>
        <w:t xml:space="preserve">         </w:t>
      </w:r>
      <w:r w:rsidR="00166F2E" w:rsidRPr="00166F2E">
        <w:rPr>
          <w:b w:val="0"/>
          <w:color w:val="000000"/>
          <w:sz w:val="28"/>
          <w:szCs w:val="22"/>
        </w:rPr>
        <w:t>Способ выращивания во многом определяет и сроки посева семян, которые зависят также от биологических особенностей цветочных культур, намеченных сроков цветения и реализации продукции.</w:t>
      </w:r>
    </w:p>
    <w:p w:rsidR="00166F2E" w:rsidRDefault="00EE7D6B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     </w:t>
      </w:r>
      <w:r w:rsidR="00166F2E" w:rsidRPr="00166F2E">
        <w:rPr>
          <w:color w:val="000000"/>
          <w:sz w:val="28"/>
          <w:szCs w:val="22"/>
        </w:rPr>
        <w:t>Рассадный</w:t>
      </w:r>
      <w:r w:rsidR="00166F2E" w:rsidRPr="00166F2E">
        <w:rPr>
          <w:b w:val="0"/>
          <w:color w:val="000000"/>
          <w:sz w:val="28"/>
          <w:szCs w:val="22"/>
        </w:rPr>
        <w:t xml:space="preserve"> способ выращивания предполагает посев семян в условиях защищенного грунта, рассаживание сеянцев и выращивание рассады.</w:t>
      </w:r>
    </w:p>
    <w:p w:rsidR="00166F2E" w:rsidRPr="00166F2E" w:rsidRDefault="00EE7D6B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2"/>
        </w:rPr>
      </w:pPr>
      <w:r>
        <w:rPr>
          <w:b w:val="0"/>
          <w:color w:val="000000"/>
          <w:sz w:val="28"/>
          <w:szCs w:val="22"/>
        </w:rPr>
        <w:t xml:space="preserve">         </w:t>
      </w:r>
      <w:r w:rsidR="00166F2E" w:rsidRPr="00166F2E">
        <w:rPr>
          <w:b w:val="0"/>
          <w:color w:val="000000"/>
          <w:sz w:val="28"/>
          <w:szCs w:val="22"/>
        </w:rPr>
        <w:t>Этот способ часто применяют при разведении однолетних и двулетних цветочных культур открытого грунта, многие из которых имеют длительный период вегетации и при посеве в открытый грунт зацветают очень поздно. Рассаду этих культур широко используют для посадки в цветники, куда растения высаживают уже цветущими, что позволяет быстро создать декоративный эффект.</w:t>
      </w:r>
    </w:p>
    <w:p w:rsidR="00166F2E" w:rsidRDefault="00324C2C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2"/>
        </w:rPr>
      </w:pPr>
      <w:r>
        <w:rPr>
          <w:b w:val="0"/>
          <w:color w:val="000000"/>
          <w:sz w:val="28"/>
          <w:szCs w:val="22"/>
        </w:rPr>
        <w:t xml:space="preserve">         </w:t>
      </w:r>
      <w:r w:rsidR="00166F2E" w:rsidRPr="00166F2E">
        <w:rPr>
          <w:b w:val="0"/>
          <w:color w:val="000000"/>
          <w:sz w:val="28"/>
          <w:szCs w:val="22"/>
        </w:rPr>
        <w:t>Через рассаду выращивают</w:t>
      </w:r>
      <w:r w:rsidR="00166F2E">
        <w:rPr>
          <w:b w:val="0"/>
          <w:color w:val="000000"/>
          <w:sz w:val="28"/>
          <w:szCs w:val="22"/>
        </w:rPr>
        <w:t xml:space="preserve"> также некоторые многолетние</w:t>
      </w:r>
      <w:r w:rsidR="00166F2E" w:rsidRPr="00166F2E">
        <w:rPr>
          <w:b w:val="0"/>
          <w:color w:val="000000"/>
          <w:sz w:val="28"/>
          <w:szCs w:val="22"/>
        </w:rPr>
        <w:t xml:space="preserve"> открытого грунта, формирующие малоразветвленную корневую систему, а также селекционный, и ценный сортовой материал.</w:t>
      </w:r>
    </w:p>
    <w:p w:rsidR="00166F2E" w:rsidRPr="00166F2E" w:rsidRDefault="00324C2C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2"/>
        </w:rPr>
      </w:pPr>
      <w:r>
        <w:rPr>
          <w:b w:val="0"/>
          <w:color w:val="000000"/>
          <w:sz w:val="28"/>
          <w:szCs w:val="22"/>
        </w:rPr>
        <w:t xml:space="preserve">         </w:t>
      </w:r>
      <w:r w:rsidR="00166F2E" w:rsidRPr="00166F2E">
        <w:rPr>
          <w:b w:val="0"/>
          <w:color w:val="000000"/>
          <w:sz w:val="28"/>
          <w:szCs w:val="22"/>
        </w:rPr>
        <w:t>Сеянцы, выращенные в защищенном грунте, часто используют и для получения срезочной и горшечной продукции в условиях оранжерейно-парникового хозяйства (цикламен, глоксиния и др.)</w:t>
      </w:r>
    </w:p>
    <w:p w:rsidR="00166F2E" w:rsidRPr="00E85248" w:rsidRDefault="00324C2C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2"/>
        </w:rPr>
      </w:pPr>
      <w:r>
        <w:rPr>
          <w:b w:val="0"/>
          <w:color w:val="000000"/>
          <w:sz w:val="28"/>
          <w:szCs w:val="22"/>
        </w:rPr>
        <w:t xml:space="preserve">        </w:t>
      </w:r>
      <w:r w:rsidR="00166F2E" w:rsidRPr="00E85248">
        <w:rPr>
          <w:b w:val="0"/>
          <w:color w:val="000000"/>
          <w:sz w:val="28"/>
          <w:szCs w:val="22"/>
        </w:rPr>
        <w:t>При рассадном способе выращивания семена высевают в условиях защищенного грунта в различные сроки, но чаще всего с февраля по июнь.</w:t>
      </w:r>
    </w:p>
    <w:p w:rsidR="00166F2E" w:rsidRDefault="00166F2E" w:rsidP="001C5100">
      <w:pPr>
        <w:pStyle w:val="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85248">
        <w:rPr>
          <w:b w:val="0"/>
          <w:color w:val="000000"/>
          <w:sz w:val="28"/>
          <w:szCs w:val="22"/>
        </w:rPr>
        <w:t>В зависимости от количества семян, выращиваемой культуры и сроков проведения работ посевы проводят в деревянные ящики (30×60×5 см), плошки, горшки или грунт парника. Емкос</w:t>
      </w:r>
      <w:r w:rsidR="00E85248">
        <w:rPr>
          <w:b w:val="0"/>
          <w:color w:val="000000"/>
          <w:sz w:val="28"/>
          <w:szCs w:val="22"/>
        </w:rPr>
        <w:t xml:space="preserve">ти предварительно дезинфицируют. </w:t>
      </w:r>
      <w:r w:rsidR="00E85248" w:rsidRPr="00E85248">
        <w:rPr>
          <w:b w:val="0"/>
          <w:color w:val="000000"/>
          <w:sz w:val="28"/>
          <w:szCs w:val="22"/>
        </w:rPr>
        <w:t>Дренажные отверстия в горшках или плошках закрывают черепком (выпуклой стороной вверх), поверх которого насыпают дренаж (крупн</w:t>
      </w:r>
      <w:proofErr w:type="gramStart"/>
      <w:r w:rsidR="00E85248" w:rsidRPr="00E85248">
        <w:rPr>
          <w:b w:val="0"/>
          <w:color w:val="000000"/>
          <w:sz w:val="28"/>
          <w:szCs w:val="22"/>
        </w:rPr>
        <w:t>о-</w:t>
      </w:r>
      <w:proofErr w:type="gramEnd"/>
      <w:r w:rsidR="00E85248" w:rsidRPr="00E85248">
        <w:rPr>
          <w:b w:val="0"/>
          <w:color w:val="000000"/>
          <w:sz w:val="28"/>
          <w:szCs w:val="22"/>
        </w:rPr>
        <w:t xml:space="preserve"> зернистый песок, мелкий гравий, керамзит, битый кирпич) слоем 2– 3 см, а затем почвенную смесь. Используемые для посева семян почвенные смеси должны быть легкими по механическому составу, хорошо пропускать воду, иметь нейтральную реакцию и достаточ</w:t>
      </w:r>
      <w:r w:rsidR="00E85248">
        <w:rPr>
          <w:b w:val="0"/>
          <w:color w:val="000000"/>
          <w:sz w:val="28"/>
          <w:szCs w:val="22"/>
        </w:rPr>
        <w:t>ное содержание питательных эле</w:t>
      </w:r>
      <w:r w:rsidR="00E85248" w:rsidRPr="00E85248">
        <w:rPr>
          <w:b w:val="0"/>
          <w:color w:val="000000"/>
          <w:sz w:val="28"/>
          <w:szCs w:val="22"/>
        </w:rPr>
        <w:t>ментов в доступной для растений форме. Поэтому в состав таких смесей часто входят торф, перегной, песок, дерновая, листовая земля.</w:t>
      </w:r>
    </w:p>
    <w:p w:rsidR="00E85248" w:rsidRPr="00E85248" w:rsidRDefault="00324C2C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2"/>
        </w:rPr>
      </w:pPr>
      <w:r>
        <w:rPr>
          <w:b w:val="0"/>
          <w:color w:val="000000"/>
          <w:sz w:val="28"/>
          <w:szCs w:val="22"/>
        </w:rPr>
        <w:t xml:space="preserve">         </w:t>
      </w:r>
      <w:r w:rsidR="00E85248" w:rsidRPr="00E85248">
        <w:rPr>
          <w:b w:val="0"/>
          <w:color w:val="000000"/>
          <w:sz w:val="28"/>
          <w:szCs w:val="22"/>
        </w:rPr>
        <w:t>Перед составлением смесей землю предварительно обеззараживают химическим или термическим способом.</w:t>
      </w:r>
    </w:p>
    <w:p w:rsidR="00E85248" w:rsidRDefault="00324C2C" w:rsidP="001C5100">
      <w:pPr>
        <w:pStyle w:val="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 w:val="0"/>
          <w:color w:val="000000"/>
          <w:sz w:val="28"/>
          <w:szCs w:val="22"/>
        </w:rPr>
        <w:t xml:space="preserve">         </w:t>
      </w:r>
      <w:r w:rsidR="00E85248" w:rsidRPr="00E85248">
        <w:rPr>
          <w:b w:val="0"/>
          <w:color w:val="000000"/>
          <w:sz w:val="28"/>
          <w:szCs w:val="22"/>
        </w:rPr>
        <w:t xml:space="preserve">В ящики почву насыпают вровень с бортиками, после чего ее уплотняют легкой трамбовкой на 3 см ниже краев ящика. Поверх утрамбованной почвы через мелкое сито просеивают питательную легкую землю слоем 1–2 см, субстрат хорошо увлажняют и сеют семена. </w:t>
      </w:r>
      <w:proofErr w:type="gramStart"/>
      <w:r w:rsidR="00E85248" w:rsidRPr="00E85248">
        <w:rPr>
          <w:b w:val="0"/>
          <w:color w:val="000000"/>
          <w:sz w:val="28"/>
          <w:szCs w:val="22"/>
        </w:rPr>
        <w:t>В парниках посевы </w:t>
      </w:r>
      <w:hyperlink r:id="rId10" w:history="1">
        <w:r w:rsidR="00E85248" w:rsidRPr="00E85248">
          <w:rPr>
            <w:rStyle w:val="a6"/>
            <w:b w:val="0"/>
            <w:color w:val="auto"/>
            <w:sz w:val="28"/>
            <w:szCs w:val="22"/>
            <w:u w:val="none"/>
          </w:rPr>
          <w:t>семян проводят в прогретую</w:t>
        </w:r>
      </w:hyperlink>
      <w:r w:rsidR="00E85248" w:rsidRPr="00E85248">
        <w:rPr>
          <w:b w:val="0"/>
          <w:sz w:val="28"/>
          <w:szCs w:val="22"/>
        </w:rPr>
        <w:t xml:space="preserve">, </w:t>
      </w:r>
      <w:r w:rsidR="00E85248" w:rsidRPr="00E85248">
        <w:rPr>
          <w:b w:val="0"/>
          <w:color w:val="000000"/>
          <w:sz w:val="28"/>
          <w:szCs w:val="22"/>
        </w:rPr>
        <w:t>тщательно выровненную, слегка уплотненную и в</w:t>
      </w:r>
      <w:r w:rsidR="00E85248">
        <w:rPr>
          <w:b w:val="0"/>
          <w:color w:val="000000"/>
          <w:sz w:val="28"/>
          <w:szCs w:val="22"/>
        </w:rPr>
        <w:t>лажную земляную смесь, насыпан</w:t>
      </w:r>
      <w:r w:rsidR="00E85248" w:rsidRPr="00E85248">
        <w:rPr>
          <w:b w:val="0"/>
          <w:color w:val="000000"/>
          <w:sz w:val="28"/>
          <w:szCs w:val="22"/>
        </w:rPr>
        <w:t>ную слоем 10–12 см. Расстояние между поверхностью почвы и парниковой рамой при посеве должно быть не менее 8–10 см, а для распикированных сеянцев – 10–20 см, иначе растения в холодную погоду подмерзнут, а в жаркую – получат ожоги</w:t>
      </w:r>
      <w:r w:rsidR="00E85248">
        <w:rPr>
          <w:b w:val="0"/>
          <w:color w:val="000000"/>
          <w:sz w:val="28"/>
          <w:szCs w:val="22"/>
        </w:rPr>
        <w:t>.</w:t>
      </w:r>
      <w:proofErr w:type="gramEnd"/>
      <w:r w:rsidR="00E85248">
        <w:rPr>
          <w:b w:val="0"/>
          <w:color w:val="000000"/>
          <w:sz w:val="28"/>
          <w:szCs w:val="22"/>
        </w:rPr>
        <w:t xml:space="preserve"> </w:t>
      </w:r>
      <w:r w:rsidR="00E85248" w:rsidRPr="00E85248">
        <w:rPr>
          <w:b w:val="0"/>
          <w:color w:val="000000"/>
          <w:sz w:val="28"/>
          <w:szCs w:val="22"/>
        </w:rPr>
        <w:t>При рассадном способе выращивания семена высевают вразброс. Мелкие семена не заделывают, а слегка прижимают к почве легкой трамбовкой, увлажняют из опрыскивателя и накрывают стеклом или пленкой.</w:t>
      </w:r>
    </w:p>
    <w:p w:rsidR="00E85248" w:rsidRDefault="00324C2C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2"/>
        </w:rPr>
      </w:pPr>
      <w:r>
        <w:rPr>
          <w:b w:val="0"/>
          <w:color w:val="000000"/>
          <w:sz w:val="28"/>
          <w:szCs w:val="22"/>
        </w:rPr>
        <w:t xml:space="preserve">         </w:t>
      </w:r>
      <w:r w:rsidR="00E85248" w:rsidRPr="00E85248">
        <w:rPr>
          <w:b w:val="0"/>
          <w:color w:val="000000"/>
          <w:sz w:val="28"/>
          <w:szCs w:val="22"/>
        </w:rPr>
        <w:t xml:space="preserve">Семена средних размеров присыпают сверху просеянной легкой садовой землей слоем не </w:t>
      </w:r>
      <w:proofErr w:type="gramStart"/>
      <w:r w:rsidR="00E85248" w:rsidRPr="00E85248">
        <w:rPr>
          <w:b w:val="0"/>
          <w:color w:val="000000"/>
          <w:sz w:val="28"/>
          <w:szCs w:val="22"/>
        </w:rPr>
        <w:t>более двойной</w:t>
      </w:r>
      <w:proofErr w:type="gramEnd"/>
      <w:r w:rsidR="00E85248" w:rsidRPr="00E85248">
        <w:rPr>
          <w:b w:val="0"/>
          <w:color w:val="000000"/>
          <w:sz w:val="28"/>
          <w:szCs w:val="22"/>
        </w:rPr>
        <w:t xml:space="preserve"> толщины семени. При посеве в условиях защищенного грунта достаточно крупных семян землю маркируют и в образовавшиеся лунки опускают семена на глубину не </w:t>
      </w:r>
      <w:proofErr w:type="gramStart"/>
      <w:r w:rsidR="00E85248" w:rsidRPr="00E85248">
        <w:rPr>
          <w:b w:val="0"/>
          <w:color w:val="000000"/>
          <w:sz w:val="28"/>
          <w:szCs w:val="22"/>
        </w:rPr>
        <w:t>более тройной</w:t>
      </w:r>
      <w:proofErr w:type="gramEnd"/>
      <w:r w:rsidR="00E85248" w:rsidRPr="00E85248">
        <w:rPr>
          <w:b w:val="0"/>
          <w:color w:val="000000"/>
          <w:sz w:val="28"/>
          <w:szCs w:val="22"/>
        </w:rPr>
        <w:t xml:space="preserve"> толщины семени</w:t>
      </w:r>
      <w:r w:rsidR="00E85248">
        <w:rPr>
          <w:b w:val="0"/>
          <w:color w:val="000000"/>
          <w:sz w:val="28"/>
          <w:szCs w:val="22"/>
        </w:rPr>
        <w:t>.</w:t>
      </w:r>
    </w:p>
    <w:p w:rsidR="00E85248" w:rsidRPr="00E85248" w:rsidRDefault="00324C2C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2"/>
        </w:rPr>
      </w:pPr>
      <w:r>
        <w:rPr>
          <w:b w:val="0"/>
          <w:color w:val="000000"/>
          <w:sz w:val="28"/>
          <w:szCs w:val="22"/>
        </w:rPr>
        <w:t xml:space="preserve">         </w:t>
      </w:r>
      <w:r w:rsidR="00E85248" w:rsidRPr="00E85248">
        <w:rPr>
          <w:b w:val="0"/>
          <w:color w:val="000000"/>
          <w:sz w:val="28"/>
          <w:szCs w:val="22"/>
        </w:rPr>
        <w:t>Уход за посевами состоит в их опрыскивании или осторожном мелкокапельном поливе с использованием теплой воды (20–25°С), регулярном проветривании (приподнимают стекло или пленочное укрытие), соблюдении светового режима и поддержании температуры от 16 до 25–30°С.</w:t>
      </w:r>
    </w:p>
    <w:p w:rsidR="00E85248" w:rsidRPr="00E85248" w:rsidRDefault="00324C2C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2"/>
        </w:rPr>
      </w:pPr>
      <w:r>
        <w:rPr>
          <w:b w:val="0"/>
          <w:color w:val="000000"/>
          <w:sz w:val="28"/>
          <w:szCs w:val="22"/>
        </w:rPr>
        <w:t xml:space="preserve">        </w:t>
      </w:r>
      <w:r w:rsidR="00E85248" w:rsidRPr="00E85248">
        <w:rPr>
          <w:b w:val="0"/>
          <w:color w:val="000000"/>
          <w:sz w:val="28"/>
          <w:szCs w:val="22"/>
        </w:rPr>
        <w:t>Семена растений умеренного климата начинают про</w:t>
      </w:r>
      <w:r w:rsidR="00E85248">
        <w:rPr>
          <w:b w:val="0"/>
          <w:color w:val="000000"/>
          <w:sz w:val="28"/>
          <w:szCs w:val="22"/>
        </w:rPr>
        <w:t>растать при температуре 16–18</w:t>
      </w:r>
      <w:proofErr w:type="gramStart"/>
      <w:r w:rsidR="00E85248">
        <w:rPr>
          <w:b w:val="0"/>
          <w:color w:val="000000"/>
          <w:sz w:val="28"/>
          <w:szCs w:val="22"/>
        </w:rPr>
        <w:t>°С</w:t>
      </w:r>
      <w:proofErr w:type="gramEnd"/>
      <w:r w:rsidR="00E85248">
        <w:rPr>
          <w:b w:val="0"/>
          <w:color w:val="000000"/>
          <w:sz w:val="28"/>
          <w:szCs w:val="22"/>
        </w:rPr>
        <w:t>;</w:t>
      </w:r>
    </w:p>
    <w:p w:rsidR="00E85248" w:rsidRPr="00E85248" w:rsidRDefault="00E85248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2"/>
        </w:rPr>
      </w:pPr>
      <w:r>
        <w:rPr>
          <w:b w:val="0"/>
          <w:color w:val="000000"/>
          <w:sz w:val="28"/>
          <w:szCs w:val="22"/>
        </w:rPr>
        <w:t>-</w:t>
      </w:r>
      <w:r w:rsidR="00324C2C">
        <w:rPr>
          <w:b w:val="0"/>
          <w:color w:val="000000"/>
          <w:sz w:val="28"/>
          <w:szCs w:val="22"/>
        </w:rPr>
        <w:t xml:space="preserve"> </w:t>
      </w:r>
      <w:r>
        <w:rPr>
          <w:b w:val="0"/>
          <w:color w:val="000000"/>
          <w:sz w:val="28"/>
          <w:szCs w:val="22"/>
        </w:rPr>
        <w:t>субтропиков – 18–20</w:t>
      </w:r>
      <w:proofErr w:type="gramStart"/>
      <w:r>
        <w:rPr>
          <w:b w:val="0"/>
          <w:color w:val="000000"/>
          <w:sz w:val="28"/>
          <w:szCs w:val="22"/>
        </w:rPr>
        <w:t>°С</w:t>
      </w:r>
      <w:proofErr w:type="gramEnd"/>
      <w:r>
        <w:rPr>
          <w:b w:val="0"/>
          <w:color w:val="000000"/>
          <w:sz w:val="28"/>
          <w:szCs w:val="22"/>
        </w:rPr>
        <w:t>;</w:t>
      </w:r>
    </w:p>
    <w:p w:rsidR="00E85248" w:rsidRDefault="00E85248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2"/>
        </w:rPr>
      </w:pPr>
      <w:r>
        <w:rPr>
          <w:b w:val="0"/>
          <w:color w:val="000000"/>
          <w:sz w:val="28"/>
          <w:szCs w:val="22"/>
        </w:rPr>
        <w:t>-</w:t>
      </w:r>
      <w:r w:rsidR="00324C2C">
        <w:rPr>
          <w:b w:val="0"/>
          <w:color w:val="000000"/>
          <w:sz w:val="28"/>
          <w:szCs w:val="22"/>
        </w:rPr>
        <w:t xml:space="preserve"> </w:t>
      </w:r>
      <w:r w:rsidRPr="00E85248">
        <w:rPr>
          <w:b w:val="0"/>
          <w:color w:val="000000"/>
          <w:sz w:val="28"/>
          <w:szCs w:val="22"/>
        </w:rPr>
        <w:t>тропиков – 24–30°С.</w:t>
      </w:r>
    </w:p>
    <w:p w:rsidR="00E85248" w:rsidRPr="00E85248" w:rsidRDefault="00324C2C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2"/>
        </w:rPr>
      </w:pPr>
      <w:r>
        <w:rPr>
          <w:b w:val="0"/>
          <w:color w:val="000000"/>
          <w:sz w:val="28"/>
          <w:szCs w:val="22"/>
        </w:rPr>
        <w:t xml:space="preserve">       </w:t>
      </w:r>
      <w:r w:rsidR="00E85248" w:rsidRPr="00E85248">
        <w:rPr>
          <w:b w:val="0"/>
          <w:color w:val="000000"/>
          <w:sz w:val="28"/>
          <w:szCs w:val="22"/>
        </w:rPr>
        <w:t xml:space="preserve"> Чем выше температура субстрата, тем энергичнее и быстрее идет прорастание семян.</w:t>
      </w:r>
      <w:r>
        <w:rPr>
          <w:b w:val="0"/>
          <w:color w:val="000000"/>
          <w:sz w:val="28"/>
          <w:szCs w:val="22"/>
        </w:rPr>
        <w:t xml:space="preserve"> </w:t>
      </w:r>
      <w:r w:rsidR="00E85248" w:rsidRPr="00E85248">
        <w:rPr>
          <w:b w:val="0"/>
          <w:color w:val="000000"/>
          <w:sz w:val="28"/>
          <w:szCs w:val="22"/>
        </w:rPr>
        <w:t>Поэтому при выращивании цветочной рассады температуру почвы желательно поддерживать на 2–3</w:t>
      </w:r>
      <w:proofErr w:type="gramStart"/>
      <w:r w:rsidR="00E85248" w:rsidRPr="00E85248">
        <w:rPr>
          <w:b w:val="0"/>
          <w:color w:val="000000"/>
          <w:sz w:val="28"/>
          <w:szCs w:val="22"/>
        </w:rPr>
        <w:t>°С</w:t>
      </w:r>
      <w:proofErr w:type="gramEnd"/>
      <w:r w:rsidR="00E85248" w:rsidRPr="00E85248">
        <w:rPr>
          <w:b w:val="0"/>
          <w:color w:val="000000"/>
          <w:sz w:val="28"/>
          <w:szCs w:val="22"/>
        </w:rPr>
        <w:t xml:space="preserve"> выше температуры окружающего воздуха.</w:t>
      </w:r>
    </w:p>
    <w:p w:rsidR="00E85248" w:rsidRPr="00E85248" w:rsidRDefault="00324C2C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2"/>
        </w:rPr>
      </w:pPr>
      <w:r>
        <w:rPr>
          <w:b w:val="0"/>
          <w:color w:val="000000"/>
          <w:sz w:val="28"/>
          <w:szCs w:val="22"/>
        </w:rPr>
        <w:t xml:space="preserve">         </w:t>
      </w:r>
      <w:r w:rsidR="00E85248" w:rsidRPr="00E85248">
        <w:rPr>
          <w:b w:val="0"/>
          <w:color w:val="000000"/>
          <w:sz w:val="28"/>
          <w:szCs w:val="22"/>
        </w:rPr>
        <w:t>С появлением всходов температуру воздуха снижают на 2–3</w:t>
      </w:r>
      <w:proofErr w:type="gramStart"/>
      <w:r w:rsidR="00E85248" w:rsidRPr="00E85248">
        <w:rPr>
          <w:b w:val="0"/>
          <w:color w:val="000000"/>
          <w:sz w:val="28"/>
          <w:szCs w:val="22"/>
        </w:rPr>
        <w:t>°С</w:t>
      </w:r>
      <w:proofErr w:type="gramEnd"/>
      <w:r w:rsidR="00E85248" w:rsidRPr="00E85248">
        <w:rPr>
          <w:b w:val="0"/>
          <w:color w:val="000000"/>
          <w:sz w:val="28"/>
          <w:szCs w:val="22"/>
        </w:rPr>
        <w:t>, а емкости с растениями выставляют ближе к свету, что препятствует вытягиванию сеянцев. В первое время всходы нуждаются в затенении от прямых солнечных лучей, для окрепших сеянцев освещение должно быть полным.</w:t>
      </w:r>
    </w:p>
    <w:p w:rsidR="00E85248" w:rsidRPr="00E85248" w:rsidRDefault="00324C2C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2"/>
        </w:rPr>
      </w:pPr>
      <w:r>
        <w:rPr>
          <w:b w:val="0"/>
          <w:color w:val="000000"/>
          <w:sz w:val="28"/>
          <w:szCs w:val="22"/>
        </w:rPr>
        <w:t xml:space="preserve">         </w:t>
      </w:r>
      <w:r w:rsidR="00E85248" w:rsidRPr="00E85248">
        <w:rPr>
          <w:b w:val="0"/>
          <w:color w:val="000000"/>
          <w:sz w:val="28"/>
          <w:szCs w:val="22"/>
        </w:rPr>
        <w:t>Нельзя допускать подсушки и переувлажнения посевов и всходов, влажность субстрата должна быть равномерной.</w:t>
      </w:r>
    </w:p>
    <w:p w:rsidR="00E85248" w:rsidRPr="00E85248" w:rsidRDefault="00324C2C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2"/>
        </w:rPr>
      </w:pPr>
      <w:r>
        <w:rPr>
          <w:b w:val="0"/>
          <w:color w:val="000000"/>
          <w:sz w:val="28"/>
          <w:szCs w:val="22"/>
        </w:rPr>
        <w:t xml:space="preserve">         </w:t>
      </w:r>
      <w:r w:rsidR="00E85248" w:rsidRPr="00E85248">
        <w:rPr>
          <w:b w:val="0"/>
          <w:color w:val="000000"/>
          <w:sz w:val="28"/>
          <w:szCs w:val="22"/>
        </w:rPr>
        <w:t>Важный агротехнический прием при рассадном способе выращивания растений – пикировка, или рассаживание, сеянцев. Она способствует увеличению площади питания растений, образованию хорошо развитой и разветвленной корневой системы, улучшает условия роста сеянцев.</w:t>
      </w:r>
    </w:p>
    <w:p w:rsidR="0093508A" w:rsidRDefault="00324C2C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2"/>
        </w:rPr>
      </w:pPr>
      <w:r>
        <w:rPr>
          <w:b w:val="0"/>
          <w:color w:val="000000"/>
          <w:sz w:val="28"/>
          <w:szCs w:val="22"/>
        </w:rPr>
        <w:t xml:space="preserve">         </w:t>
      </w:r>
      <w:r w:rsidR="00E85248" w:rsidRPr="00E85248">
        <w:rPr>
          <w:b w:val="0"/>
          <w:color w:val="000000"/>
          <w:sz w:val="28"/>
          <w:szCs w:val="22"/>
        </w:rPr>
        <w:t>Пикировку проводят в фазе семядолей или с появлением 1– 2 настоящих листьев.</w:t>
      </w:r>
      <w:r>
        <w:rPr>
          <w:b w:val="0"/>
          <w:color w:val="000000"/>
          <w:sz w:val="28"/>
          <w:szCs w:val="22"/>
        </w:rPr>
        <w:t xml:space="preserve"> </w:t>
      </w:r>
      <w:r w:rsidR="00E85248" w:rsidRPr="00E85248">
        <w:rPr>
          <w:b w:val="0"/>
          <w:color w:val="000000"/>
          <w:sz w:val="28"/>
          <w:szCs w:val="22"/>
        </w:rPr>
        <w:t>Задержка пикировки часто приводит к плохой приживаемости переросших сеянцев, а иногда и к их гибели.</w:t>
      </w:r>
      <w:r w:rsidR="00E85248">
        <w:rPr>
          <w:b w:val="0"/>
          <w:color w:val="000000"/>
          <w:sz w:val="28"/>
          <w:szCs w:val="22"/>
        </w:rPr>
        <w:t xml:space="preserve"> </w:t>
      </w:r>
    </w:p>
    <w:p w:rsidR="00506FB2" w:rsidRDefault="00324C2C" w:rsidP="001C5100">
      <w:pPr>
        <w:pStyle w:val="2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     </w:t>
      </w:r>
      <w:proofErr w:type="spellStart"/>
      <w:r w:rsidR="00506FB2" w:rsidRPr="00506FB2">
        <w:rPr>
          <w:color w:val="000000"/>
          <w:sz w:val="28"/>
          <w:szCs w:val="22"/>
        </w:rPr>
        <w:t>Безрассадный</w:t>
      </w:r>
      <w:proofErr w:type="spellEnd"/>
      <w:r w:rsidR="00506FB2" w:rsidRPr="00506FB2">
        <w:rPr>
          <w:color w:val="000000"/>
          <w:sz w:val="28"/>
          <w:szCs w:val="22"/>
        </w:rPr>
        <w:t> способ выращивания цветочных культур.</w:t>
      </w:r>
    </w:p>
    <w:p w:rsidR="00506FB2" w:rsidRDefault="00506FB2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2"/>
        </w:rPr>
      </w:pPr>
      <w:r>
        <w:rPr>
          <w:color w:val="000000"/>
          <w:sz w:val="22"/>
          <w:szCs w:val="22"/>
        </w:rPr>
        <w:t> </w:t>
      </w:r>
      <w:r w:rsidR="00324C2C">
        <w:rPr>
          <w:color w:val="000000"/>
          <w:sz w:val="22"/>
          <w:szCs w:val="22"/>
        </w:rPr>
        <w:t xml:space="preserve">   </w:t>
      </w:r>
      <w:r w:rsidRPr="00506FB2">
        <w:rPr>
          <w:b w:val="0"/>
          <w:color w:val="000000"/>
          <w:sz w:val="28"/>
          <w:szCs w:val="22"/>
        </w:rPr>
        <w:t xml:space="preserve">Этот способ выращивания используют для создания цветников в лесопарках, зонах отдыха, вдоль дорог, на приусадебных и дачных участках, частично при внутриквартальном озеленении. Растения, полученные в результате посева семян в открытый грунт, отличаются устойчивостью к неблагоприятным погодным условиям (недостатку влаги, низким температурам и т. д.), развивают мощную корневую систему, способную добывать воду из глубоких слоев почвы. Вместе с тем грунтовые посевы не могут полностью заменить рассадный способ выращивания, позволяющий высаживать в цветники хорошо развитые и даже цветущие растения, что особенно важно на </w:t>
      </w:r>
      <w:proofErr w:type="gramStart"/>
      <w:r w:rsidRPr="00506FB2">
        <w:rPr>
          <w:b w:val="0"/>
          <w:color w:val="000000"/>
          <w:sz w:val="28"/>
          <w:szCs w:val="22"/>
        </w:rPr>
        <w:t>садово- парковых</w:t>
      </w:r>
      <w:proofErr w:type="gramEnd"/>
      <w:r w:rsidRPr="00506FB2">
        <w:rPr>
          <w:b w:val="0"/>
          <w:color w:val="000000"/>
          <w:sz w:val="28"/>
          <w:szCs w:val="22"/>
        </w:rPr>
        <w:t xml:space="preserve"> объектах общего пользования.</w:t>
      </w:r>
    </w:p>
    <w:p w:rsidR="00506FB2" w:rsidRPr="00506FB2" w:rsidRDefault="00324C2C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2"/>
        </w:rPr>
      </w:pPr>
      <w:r>
        <w:rPr>
          <w:b w:val="0"/>
          <w:color w:val="000000"/>
          <w:sz w:val="28"/>
          <w:szCs w:val="22"/>
        </w:rPr>
        <w:t xml:space="preserve">         </w:t>
      </w:r>
      <w:proofErr w:type="spellStart"/>
      <w:r w:rsidR="00506FB2" w:rsidRPr="00506FB2">
        <w:rPr>
          <w:b w:val="0"/>
          <w:color w:val="000000"/>
          <w:sz w:val="28"/>
          <w:szCs w:val="22"/>
        </w:rPr>
        <w:t>Безрассадный</w:t>
      </w:r>
      <w:proofErr w:type="spellEnd"/>
      <w:r w:rsidR="00506FB2" w:rsidRPr="00506FB2">
        <w:rPr>
          <w:b w:val="0"/>
          <w:color w:val="000000"/>
          <w:sz w:val="28"/>
          <w:szCs w:val="22"/>
        </w:rPr>
        <w:t xml:space="preserve"> способ выращивания лишь дополняет его, </w:t>
      </w:r>
      <w:hyperlink r:id="rId11" w:history="1">
        <w:r w:rsidR="00506FB2" w:rsidRPr="00506FB2">
          <w:rPr>
            <w:rStyle w:val="a6"/>
            <w:b w:val="0"/>
            <w:color w:val="auto"/>
            <w:sz w:val="28"/>
            <w:szCs w:val="22"/>
            <w:u w:val="none"/>
          </w:rPr>
          <w:t>применяется ограниченно</w:t>
        </w:r>
      </w:hyperlink>
      <w:r w:rsidR="00506FB2" w:rsidRPr="00506FB2">
        <w:rPr>
          <w:b w:val="0"/>
          <w:sz w:val="28"/>
          <w:szCs w:val="22"/>
        </w:rPr>
        <w:t xml:space="preserve">, </w:t>
      </w:r>
      <w:r w:rsidR="00506FB2" w:rsidRPr="00506FB2">
        <w:rPr>
          <w:b w:val="0"/>
          <w:color w:val="000000"/>
          <w:sz w:val="28"/>
          <w:szCs w:val="22"/>
        </w:rPr>
        <w:t xml:space="preserve">для определенного состава цветочных культур. </w:t>
      </w:r>
      <w:proofErr w:type="gramStart"/>
      <w:r w:rsidR="00506FB2" w:rsidRPr="00506FB2">
        <w:rPr>
          <w:b w:val="0"/>
          <w:color w:val="000000"/>
          <w:sz w:val="28"/>
          <w:szCs w:val="22"/>
        </w:rPr>
        <w:t>В открытый грунт целесообразно высевать семена однолетних растений, характеризующихся быстрым ростом (настурция, годеция), холодостойких и неприхотливых (эшшольция, календула), предназначенных для цветения в более поздние сроки (астра, левкой), декоративных многолетников, семена которых быстро теряют всхожесть (астильба) или впадают в состояние покоя (аконит, ирис, лилия, роза), а также трудно переносящих пересадку цветочных культур (гипсофила, люпин, мак, резеда).</w:t>
      </w:r>
      <w:proofErr w:type="gramEnd"/>
      <w:r w:rsidR="00506FB2">
        <w:rPr>
          <w:b w:val="0"/>
          <w:color w:val="000000"/>
          <w:sz w:val="28"/>
          <w:szCs w:val="22"/>
        </w:rPr>
        <w:t xml:space="preserve"> </w:t>
      </w:r>
      <w:r w:rsidR="00506FB2" w:rsidRPr="00506FB2">
        <w:rPr>
          <w:b w:val="0"/>
          <w:color w:val="000000"/>
          <w:sz w:val="28"/>
          <w:szCs w:val="22"/>
        </w:rPr>
        <w:t>Грунтовые посевы осуществляют как в цветники, так и в гряды, которые готовят трактор</w:t>
      </w:r>
      <w:r w:rsidR="001C5100">
        <w:rPr>
          <w:b w:val="0"/>
          <w:color w:val="000000"/>
          <w:sz w:val="28"/>
          <w:szCs w:val="22"/>
        </w:rPr>
        <w:t xml:space="preserve">ом </w:t>
      </w:r>
      <w:r w:rsidR="00506FB2" w:rsidRPr="00506FB2">
        <w:rPr>
          <w:b w:val="0"/>
          <w:color w:val="000000"/>
          <w:sz w:val="28"/>
          <w:szCs w:val="22"/>
        </w:rPr>
        <w:t>или вручную. Из гряд растения в последующем пересаживают на постоянное место.</w:t>
      </w:r>
    </w:p>
    <w:p w:rsidR="00324C2C" w:rsidRDefault="00324C2C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2"/>
        </w:rPr>
        <w:t xml:space="preserve">          </w:t>
      </w:r>
      <w:r w:rsidR="00506FB2" w:rsidRPr="00506FB2">
        <w:rPr>
          <w:b w:val="0"/>
          <w:color w:val="000000"/>
          <w:sz w:val="28"/>
          <w:szCs w:val="22"/>
        </w:rPr>
        <w:t>В крупных хозяйствах на больших площадях применяют и ленточные (например, 3–4-строчные с расстоянием между строчками 20–30 см, между лентами – 60 см) посевы сеялками. Высевают семена на легких почвах с хорошо спланированной</w:t>
      </w:r>
      <w:r w:rsidR="00506FB2" w:rsidRPr="00506FB2">
        <w:rPr>
          <w:color w:val="000000"/>
          <w:sz w:val="28"/>
          <w:szCs w:val="22"/>
        </w:rPr>
        <w:t xml:space="preserve"> </w:t>
      </w:r>
      <w:r w:rsidR="00506FB2" w:rsidRPr="00506FB2">
        <w:rPr>
          <w:b w:val="0"/>
          <w:color w:val="000000"/>
          <w:sz w:val="28"/>
          <w:szCs w:val="22"/>
        </w:rPr>
        <w:t>поверхностью.</w:t>
      </w:r>
      <w:r w:rsidR="001C5100">
        <w:rPr>
          <w:b w:val="0"/>
          <w:color w:val="000000"/>
          <w:sz w:val="28"/>
          <w:szCs w:val="22"/>
        </w:rPr>
        <w:t xml:space="preserve"> </w:t>
      </w:r>
      <w:r w:rsidR="001C5100" w:rsidRPr="001C5100">
        <w:rPr>
          <w:b w:val="0"/>
          <w:color w:val="000000"/>
          <w:sz w:val="28"/>
          <w:szCs w:val="28"/>
        </w:rPr>
        <w:t>Плодородие почвы обеспечивается в зависимости от потребности конкретной культуры. На грядах семена высевают рядами, реже – вразброс, а в цветниках – гнездами, которые размещают на расстоянии, принятом для посадки рассады данного вида или сорта.</w:t>
      </w:r>
      <w:r w:rsidR="001C5100">
        <w:rPr>
          <w:b w:val="0"/>
          <w:color w:val="000000"/>
          <w:sz w:val="28"/>
          <w:szCs w:val="28"/>
        </w:rPr>
        <w:t xml:space="preserve"> </w:t>
      </w:r>
    </w:p>
    <w:p w:rsidR="00324C2C" w:rsidRPr="00324C2C" w:rsidRDefault="00324C2C" w:rsidP="00324C2C">
      <w:pPr>
        <w:pStyle w:val="2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24C2C">
        <w:rPr>
          <w:color w:val="000000"/>
          <w:sz w:val="28"/>
          <w:szCs w:val="28"/>
        </w:rPr>
        <w:t>Практическая часть.</w:t>
      </w:r>
    </w:p>
    <w:p w:rsidR="001C5100" w:rsidRDefault="00324C2C" w:rsidP="00324C2C">
      <w:pPr>
        <w:pStyle w:val="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 w:val="0"/>
          <w:color w:val="000000"/>
          <w:sz w:val="28"/>
          <w:szCs w:val="28"/>
        </w:rPr>
        <w:t xml:space="preserve">         </w:t>
      </w:r>
      <w:r w:rsidR="001C5100">
        <w:rPr>
          <w:b w:val="0"/>
          <w:color w:val="000000"/>
          <w:sz w:val="28"/>
          <w:szCs w:val="28"/>
        </w:rPr>
        <w:t xml:space="preserve">Предлагаю вашему вниманию посмотреть </w:t>
      </w:r>
      <w:proofErr w:type="gramStart"/>
      <w:r w:rsidR="001C5100">
        <w:rPr>
          <w:b w:val="0"/>
          <w:color w:val="000000"/>
          <w:sz w:val="28"/>
          <w:szCs w:val="28"/>
        </w:rPr>
        <w:t>видео-фрагмент</w:t>
      </w:r>
      <w:proofErr w:type="gramEnd"/>
      <w:r w:rsidR="001C5100">
        <w:rPr>
          <w:b w:val="0"/>
          <w:color w:val="000000"/>
          <w:sz w:val="28"/>
          <w:szCs w:val="28"/>
        </w:rPr>
        <w:t xml:space="preserve"> «Посев семян декоративно-цветочных растений»</w:t>
      </w:r>
      <w:r>
        <w:rPr>
          <w:b w:val="0"/>
          <w:color w:val="000000"/>
          <w:sz w:val="28"/>
          <w:szCs w:val="28"/>
        </w:rPr>
        <w:t xml:space="preserve"> и обсудим данный видео-фрагмент</w:t>
      </w:r>
      <w:r w:rsidR="001C5100">
        <w:rPr>
          <w:b w:val="0"/>
          <w:color w:val="000000"/>
          <w:sz w:val="28"/>
          <w:szCs w:val="28"/>
        </w:rPr>
        <w:t>.</w:t>
      </w:r>
    </w:p>
    <w:p w:rsidR="00506FB2" w:rsidRPr="00E85248" w:rsidRDefault="00324C2C" w:rsidP="001C5100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2"/>
        </w:rPr>
      </w:pPr>
      <w:r>
        <w:rPr>
          <w:b w:val="0"/>
          <w:color w:val="000000"/>
          <w:sz w:val="28"/>
          <w:szCs w:val="22"/>
        </w:rPr>
        <w:t xml:space="preserve">         </w:t>
      </w:r>
      <w:r w:rsidR="001C5100">
        <w:rPr>
          <w:b w:val="0"/>
          <w:color w:val="000000"/>
          <w:sz w:val="28"/>
          <w:szCs w:val="22"/>
        </w:rPr>
        <w:t>Подведем итоги сегодняшнего нашего занятия.</w:t>
      </w:r>
    </w:p>
    <w:p w:rsidR="0093508A" w:rsidRDefault="0093508A" w:rsidP="00324C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  <w:r w:rsidRPr="00994AD1">
        <w:rPr>
          <w:rFonts w:ascii="Times New Roman" w:hAnsi="Times New Roman" w:cs="Times New Roman"/>
          <w:b/>
          <w:sz w:val="28"/>
          <w:szCs w:val="36"/>
        </w:rPr>
        <w:t>Заключительная часть</w:t>
      </w:r>
      <w:proofErr w:type="gramStart"/>
      <w:r w:rsidRPr="00994AD1">
        <w:rPr>
          <w:rFonts w:ascii="Times New Roman" w:hAnsi="Times New Roman" w:cs="Times New Roman"/>
          <w:b/>
          <w:sz w:val="28"/>
          <w:szCs w:val="36"/>
        </w:rPr>
        <w:t>.</w:t>
      </w:r>
      <w:proofErr w:type="gramEnd"/>
      <w:r w:rsidR="00324C2C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324C2C" w:rsidRPr="00324C2C">
        <w:rPr>
          <w:rFonts w:ascii="Times New Roman" w:hAnsi="Times New Roman" w:cs="Times New Roman"/>
          <w:b/>
          <w:sz w:val="28"/>
          <w:szCs w:val="36"/>
        </w:rPr>
        <w:t>П</w:t>
      </w:r>
      <w:r w:rsidRPr="00324C2C">
        <w:rPr>
          <w:rFonts w:ascii="Times New Roman" w:hAnsi="Times New Roman" w:cs="Times New Roman"/>
          <w:b/>
          <w:sz w:val="28"/>
          <w:szCs w:val="36"/>
        </w:rPr>
        <w:t>одведение итогов занятия</w:t>
      </w:r>
      <w:r w:rsidR="00324C2C">
        <w:rPr>
          <w:rFonts w:ascii="Times New Roman" w:hAnsi="Times New Roman" w:cs="Times New Roman"/>
          <w:b/>
          <w:sz w:val="28"/>
          <w:szCs w:val="36"/>
        </w:rPr>
        <w:t>.</w:t>
      </w:r>
    </w:p>
    <w:p w:rsidR="00324C2C" w:rsidRPr="00324C2C" w:rsidRDefault="00324C2C" w:rsidP="00324C2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36"/>
        </w:rPr>
      </w:pPr>
      <w:r w:rsidRPr="00324C2C">
        <w:rPr>
          <w:rFonts w:ascii="Times New Roman" w:hAnsi="Times New Roman" w:cs="Times New Roman"/>
          <w:sz w:val="28"/>
          <w:szCs w:val="36"/>
        </w:rPr>
        <w:t xml:space="preserve">    </w:t>
      </w:r>
      <w:proofErr w:type="gramStart"/>
      <w:r w:rsidRPr="00324C2C">
        <w:rPr>
          <w:rFonts w:ascii="Times New Roman" w:hAnsi="Times New Roman" w:cs="Times New Roman"/>
          <w:sz w:val="28"/>
          <w:szCs w:val="36"/>
        </w:rPr>
        <w:t>Подведем итоги нашего занятия ответим</w:t>
      </w:r>
      <w:proofErr w:type="gramEnd"/>
      <w:r w:rsidRPr="00324C2C">
        <w:rPr>
          <w:rFonts w:ascii="Times New Roman" w:hAnsi="Times New Roman" w:cs="Times New Roman"/>
          <w:sz w:val="28"/>
          <w:szCs w:val="36"/>
        </w:rPr>
        <w:t xml:space="preserve"> на несколько вопро</w:t>
      </w:r>
      <w:r>
        <w:rPr>
          <w:rFonts w:ascii="Times New Roman" w:hAnsi="Times New Roman" w:cs="Times New Roman"/>
          <w:sz w:val="28"/>
          <w:szCs w:val="36"/>
        </w:rPr>
        <w:t>со</w:t>
      </w:r>
      <w:r w:rsidRPr="00324C2C">
        <w:rPr>
          <w:rFonts w:ascii="Times New Roman" w:hAnsi="Times New Roman" w:cs="Times New Roman"/>
          <w:sz w:val="28"/>
          <w:szCs w:val="36"/>
        </w:rPr>
        <w:t>в</w:t>
      </w:r>
      <w:r>
        <w:rPr>
          <w:rFonts w:ascii="Times New Roman" w:hAnsi="Times New Roman" w:cs="Times New Roman"/>
          <w:sz w:val="28"/>
          <w:szCs w:val="36"/>
        </w:rPr>
        <w:t>.</w:t>
      </w:r>
    </w:p>
    <w:p w:rsidR="0093508A" w:rsidRPr="00324C2C" w:rsidRDefault="00E85248" w:rsidP="00324C2C">
      <w:pPr>
        <w:pStyle w:val="c1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 w:rsidRPr="00324C2C">
        <w:rPr>
          <w:rStyle w:val="c9"/>
          <w:color w:val="000000"/>
          <w:sz w:val="28"/>
          <w:szCs w:val="28"/>
        </w:rPr>
        <w:t>О каких способах посева мы с вами сегодня узнали?</w:t>
      </w:r>
    </w:p>
    <w:p w:rsidR="00506FB2" w:rsidRPr="00324C2C" w:rsidRDefault="00506FB2" w:rsidP="00324C2C">
      <w:pPr>
        <w:pStyle w:val="c1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4C2C">
        <w:rPr>
          <w:color w:val="000000"/>
          <w:sz w:val="28"/>
          <w:szCs w:val="28"/>
        </w:rPr>
        <w:t xml:space="preserve">Рядовой посев проводят в заранее </w:t>
      </w:r>
      <w:proofErr w:type="gramStart"/>
      <w:r w:rsidRPr="00324C2C">
        <w:rPr>
          <w:color w:val="000000"/>
          <w:sz w:val="28"/>
          <w:szCs w:val="28"/>
        </w:rPr>
        <w:t>намеченные</w:t>
      </w:r>
      <w:proofErr w:type="gramEnd"/>
      <w:r w:rsidRPr="00324C2C">
        <w:rPr>
          <w:color w:val="000000"/>
          <w:sz w:val="28"/>
          <w:szCs w:val="28"/>
        </w:rPr>
        <w:t xml:space="preserve"> …….?</w:t>
      </w:r>
    </w:p>
    <w:p w:rsidR="00506FB2" w:rsidRPr="00324C2C" w:rsidRDefault="00506FB2" w:rsidP="00324C2C">
      <w:pPr>
        <w:pStyle w:val="c1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4C2C">
        <w:rPr>
          <w:color w:val="000000"/>
          <w:sz w:val="28"/>
          <w:szCs w:val="28"/>
        </w:rPr>
        <w:t xml:space="preserve">Гнездовой посев практикуют </w:t>
      </w:r>
      <w:proofErr w:type="gramStart"/>
      <w:r w:rsidRPr="00324C2C">
        <w:rPr>
          <w:color w:val="000000"/>
          <w:sz w:val="28"/>
          <w:szCs w:val="28"/>
        </w:rPr>
        <w:t>для</w:t>
      </w:r>
      <w:proofErr w:type="gramEnd"/>
      <w:r w:rsidRPr="00324C2C">
        <w:rPr>
          <w:color w:val="000000"/>
          <w:sz w:val="28"/>
          <w:szCs w:val="28"/>
        </w:rPr>
        <w:t xml:space="preserve"> ……?</w:t>
      </w:r>
    </w:p>
    <w:p w:rsidR="00506FB2" w:rsidRPr="00324C2C" w:rsidRDefault="00506FB2" w:rsidP="00324C2C">
      <w:pPr>
        <w:pStyle w:val="c1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4C2C">
        <w:rPr>
          <w:color w:val="000000"/>
          <w:sz w:val="28"/>
          <w:szCs w:val="28"/>
        </w:rPr>
        <w:t>Посев разбросной предполагает…?</w:t>
      </w:r>
    </w:p>
    <w:p w:rsidR="001C5100" w:rsidRPr="00324C2C" w:rsidRDefault="001C5100" w:rsidP="00324C2C">
      <w:pPr>
        <w:pStyle w:val="2"/>
        <w:numPr>
          <w:ilvl w:val="0"/>
          <w:numId w:val="22"/>
        </w:numPr>
        <w:spacing w:before="0" w:beforeAutospacing="0" w:after="0" w:afterAutospacing="0"/>
        <w:jc w:val="both"/>
        <w:rPr>
          <w:b w:val="0"/>
          <w:color w:val="000000"/>
          <w:sz w:val="28"/>
          <w:szCs w:val="22"/>
        </w:rPr>
      </w:pPr>
      <w:r w:rsidRPr="00324C2C">
        <w:rPr>
          <w:b w:val="0"/>
          <w:color w:val="000000"/>
          <w:sz w:val="28"/>
          <w:szCs w:val="22"/>
        </w:rPr>
        <w:t>Рассадный способ выращивания цветочных культур?</w:t>
      </w:r>
    </w:p>
    <w:p w:rsidR="001C5100" w:rsidRDefault="001C5100" w:rsidP="00324C2C">
      <w:pPr>
        <w:pStyle w:val="2"/>
        <w:numPr>
          <w:ilvl w:val="0"/>
          <w:numId w:val="22"/>
        </w:numPr>
        <w:spacing w:before="0" w:beforeAutospacing="0" w:after="0" w:afterAutospacing="0"/>
        <w:jc w:val="both"/>
        <w:rPr>
          <w:b w:val="0"/>
          <w:color w:val="000000"/>
          <w:sz w:val="28"/>
          <w:szCs w:val="22"/>
        </w:rPr>
      </w:pPr>
      <w:r w:rsidRPr="00324C2C">
        <w:rPr>
          <w:b w:val="0"/>
          <w:color w:val="000000"/>
          <w:sz w:val="28"/>
          <w:szCs w:val="22"/>
        </w:rPr>
        <w:t>Безрассадный способ выращивания цветочных культур?</w:t>
      </w:r>
    </w:p>
    <w:p w:rsidR="00324C2C" w:rsidRDefault="00324C2C" w:rsidP="00324C2C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2"/>
        </w:rPr>
      </w:pPr>
      <w:r>
        <w:rPr>
          <w:b w:val="0"/>
          <w:color w:val="000000"/>
          <w:sz w:val="28"/>
          <w:szCs w:val="22"/>
        </w:rPr>
        <w:t xml:space="preserve">          Чему мы научились на сегодняшнем занятии? Всё ли было понятно Вам сегодня</w:t>
      </w:r>
      <w:r w:rsidR="00D823BE">
        <w:rPr>
          <w:b w:val="0"/>
          <w:color w:val="000000"/>
          <w:sz w:val="28"/>
          <w:szCs w:val="22"/>
        </w:rPr>
        <w:t xml:space="preserve">? </w:t>
      </w:r>
    </w:p>
    <w:p w:rsidR="00D823BE" w:rsidRPr="00324C2C" w:rsidRDefault="00D823BE" w:rsidP="00324C2C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2"/>
        </w:rPr>
      </w:pPr>
      <w:r>
        <w:rPr>
          <w:b w:val="0"/>
          <w:color w:val="000000"/>
          <w:sz w:val="28"/>
          <w:szCs w:val="22"/>
        </w:rPr>
        <w:t xml:space="preserve">          Зафиксируем наши эмоции полученные сегодня на занятии на нашем</w:t>
      </w:r>
      <w:bookmarkStart w:id="0" w:name="_GoBack"/>
      <w:bookmarkEnd w:id="0"/>
      <w:r>
        <w:rPr>
          <w:b w:val="0"/>
          <w:color w:val="000000"/>
          <w:sz w:val="28"/>
          <w:szCs w:val="22"/>
        </w:rPr>
        <w:t xml:space="preserve"> «экране настроений»</w:t>
      </w:r>
    </w:p>
    <w:p w:rsidR="0093508A" w:rsidRPr="001C5100" w:rsidRDefault="001C5100" w:rsidP="001C5100">
      <w:pPr>
        <w:pStyle w:val="2"/>
        <w:spacing w:before="0" w:beforeAutospacing="0" w:after="0" w:afterAutospacing="0"/>
        <w:jc w:val="both"/>
        <w:rPr>
          <w:b w:val="0"/>
          <w:i/>
          <w:color w:val="000000"/>
          <w:sz w:val="28"/>
          <w:szCs w:val="22"/>
        </w:rPr>
      </w:pPr>
      <w:r>
        <w:rPr>
          <w:b w:val="0"/>
          <w:i/>
          <w:color w:val="000000"/>
          <w:sz w:val="28"/>
          <w:szCs w:val="22"/>
        </w:rPr>
        <w:t xml:space="preserve"> </w:t>
      </w:r>
    </w:p>
    <w:p w:rsidR="00EE11F9" w:rsidRDefault="00EE11F9" w:rsidP="001C5100">
      <w:pPr>
        <w:jc w:val="both"/>
      </w:pPr>
    </w:p>
    <w:sectPr w:rsidR="00EE11F9" w:rsidSect="00FB1FF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263"/>
    <w:multiLevelType w:val="multilevel"/>
    <w:tmpl w:val="1A04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6405B"/>
    <w:multiLevelType w:val="multilevel"/>
    <w:tmpl w:val="6E8C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B3606"/>
    <w:multiLevelType w:val="multilevel"/>
    <w:tmpl w:val="93A4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625E7"/>
    <w:multiLevelType w:val="multilevel"/>
    <w:tmpl w:val="A474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B349C"/>
    <w:multiLevelType w:val="multilevel"/>
    <w:tmpl w:val="E252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C0A88"/>
    <w:multiLevelType w:val="hybridMultilevel"/>
    <w:tmpl w:val="157A5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2975"/>
    <w:multiLevelType w:val="multilevel"/>
    <w:tmpl w:val="400A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E764C2"/>
    <w:multiLevelType w:val="multilevel"/>
    <w:tmpl w:val="6272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8D0439"/>
    <w:multiLevelType w:val="hybridMultilevel"/>
    <w:tmpl w:val="A91E4CE0"/>
    <w:lvl w:ilvl="0" w:tplc="BA0AB42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C07E2"/>
    <w:multiLevelType w:val="multilevel"/>
    <w:tmpl w:val="3B42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2E34DD"/>
    <w:multiLevelType w:val="multilevel"/>
    <w:tmpl w:val="7EBE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41314"/>
    <w:multiLevelType w:val="multilevel"/>
    <w:tmpl w:val="4A50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F50E49"/>
    <w:multiLevelType w:val="multilevel"/>
    <w:tmpl w:val="5248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C230BF"/>
    <w:multiLevelType w:val="multilevel"/>
    <w:tmpl w:val="A04E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F42419"/>
    <w:multiLevelType w:val="multilevel"/>
    <w:tmpl w:val="3BCE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750633"/>
    <w:multiLevelType w:val="multilevel"/>
    <w:tmpl w:val="E54A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0867AD"/>
    <w:multiLevelType w:val="multilevel"/>
    <w:tmpl w:val="709C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C22FA5"/>
    <w:multiLevelType w:val="multilevel"/>
    <w:tmpl w:val="3062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BA43B2"/>
    <w:multiLevelType w:val="multilevel"/>
    <w:tmpl w:val="6CF4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B12DEE"/>
    <w:multiLevelType w:val="multilevel"/>
    <w:tmpl w:val="625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43312E"/>
    <w:multiLevelType w:val="multilevel"/>
    <w:tmpl w:val="F62E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3E19BE"/>
    <w:multiLevelType w:val="multilevel"/>
    <w:tmpl w:val="98BA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13"/>
  </w:num>
  <w:num w:numId="6">
    <w:abstractNumId w:val="4"/>
  </w:num>
  <w:num w:numId="7">
    <w:abstractNumId w:val="10"/>
  </w:num>
  <w:num w:numId="8">
    <w:abstractNumId w:val="20"/>
  </w:num>
  <w:num w:numId="9">
    <w:abstractNumId w:val="18"/>
  </w:num>
  <w:num w:numId="10">
    <w:abstractNumId w:val="3"/>
  </w:num>
  <w:num w:numId="11">
    <w:abstractNumId w:val="12"/>
  </w:num>
  <w:num w:numId="12">
    <w:abstractNumId w:val="2"/>
  </w:num>
  <w:num w:numId="13">
    <w:abstractNumId w:val="11"/>
  </w:num>
  <w:num w:numId="14">
    <w:abstractNumId w:val="21"/>
  </w:num>
  <w:num w:numId="15">
    <w:abstractNumId w:val="15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  <w:num w:numId="20">
    <w:abstractNumId w:val="19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08A"/>
    <w:rsid w:val="00166F2E"/>
    <w:rsid w:val="001C5100"/>
    <w:rsid w:val="00293507"/>
    <w:rsid w:val="002A4EF1"/>
    <w:rsid w:val="00312AD7"/>
    <w:rsid w:val="00324C2C"/>
    <w:rsid w:val="00506FB2"/>
    <w:rsid w:val="00522C91"/>
    <w:rsid w:val="00527AEC"/>
    <w:rsid w:val="00582997"/>
    <w:rsid w:val="006F5DAC"/>
    <w:rsid w:val="008B45DC"/>
    <w:rsid w:val="0093508A"/>
    <w:rsid w:val="00D823BE"/>
    <w:rsid w:val="00E76928"/>
    <w:rsid w:val="00E85248"/>
    <w:rsid w:val="00ED354F"/>
    <w:rsid w:val="00EE11F9"/>
    <w:rsid w:val="00EE225D"/>
    <w:rsid w:val="00EE7D6B"/>
    <w:rsid w:val="00FB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28"/>
  </w:style>
  <w:style w:type="paragraph" w:styleId="2">
    <w:name w:val="heading 2"/>
    <w:basedOn w:val="a"/>
    <w:link w:val="20"/>
    <w:uiPriority w:val="9"/>
    <w:qFormat/>
    <w:rsid w:val="00293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8A"/>
    <w:pPr>
      <w:ind w:left="720"/>
      <w:contextualSpacing/>
    </w:pPr>
  </w:style>
  <w:style w:type="character" w:customStyle="1" w:styleId="c9">
    <w:name w:val="c9"/>
    <w:basedOn w:val="a0"/>
    <w:rsid w:val="0093508A"/>
  </w:style>
  <w:style w:type="paragraph" w:customStyle="1" w:styleId="c13">
    <w:name w:val="c13"/>
    <w:basedOn w:val="a"/>
    <w:rsid w:val="009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9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3508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9350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2A4EF1"/>
    <w:rPr>
      <w:color w:val="0000FF"/>
      <w:u w:val="single"/>
    </w:rPr>
  </w:style>
  <w:style w:type="character" w:styleId="a7">
    <w:name w:val="Emphasis"/>
    <w:basedOn w:val="a0"/>
    <w:uiPriority w:val="20"/>
    <w:qFormat/>
    <w:rsid w:val="001C51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tom.tilimen.org/semena-maslichnih-kuletur-rastitelenie-masla-i-jiri-nomenklatu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m.tilimen.org/tema-14-socialeno-psihologicheskie-aspekti-etnopsihologii.html" TargetMode="External"/><Relationship Id="rId11" Type="http://schemas.openxmlformats.org/officeDocument/2006/relationships/hyperlink" Target="https://stom.tilimen.org/analegin-primenyaetsya-pri-bolyah-razlichnogo-proishojdeniy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om.tilimen.org/izuchenie-vliyaniya-nekotorih-fitogormonov-na-prorastanie-semy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ДДТ №3</cp:lastModifiedBy>
  <cp:revision>9</cp:revision>
  <cp:lastPrinted>2002-01-06T01:28:00Z</cp:lastPrinted>
  <dcterms:created xsi:type="dcterms:W3CDTF">2023-02-22T12:06:00Z</dcterms:created>
  <dcterms:modified xsi:type="dcterms:W3CDTF">2023-06-06T12:28:00Z</dcterms:modified>
</cp:coreProperties>
</file>