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9BC" w:rsidRDefault="000949BC" w:rsidP="000949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</w:t>
      </w:r>
    </w:p>
    <w:p w:rsidR="000949BC" w:rsidRDefault="000949BC" w:rsidP="000949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0949BC" w:rsidRDefault="000949BC" w:rsidP="000949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 детского творчества станицы Гривенской</w:t>
      </w:r>
    </w:p>
    <w:p w:rsidR="000949BC" w:rsidRDefault="000949BC" w:rsidP="000949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49BC" w:rsidRDefault="000949BC" w:rsidP="000949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49BC" w:rsidRDefault="000949BC" w:rsidP="000949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49BC" w:rsidRDefault="000949BC" w:rsidP="000949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49BC" w:rsidRDefault="000949BC" w:rsidP="000949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49BC" w:rsidRDefault="000949BC" w:rsidP="000949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49BC" w:rsidRDefault="000949BC" w:rsidP="000949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49BC" w:rsidRDefault="000949BC" w:rsidP="000949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49BC" w:rsidRDefault="000949BC" w:rsidP="000949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49BC" w:rsidRDefault="000949BC" w:rsidP="000949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49BC" w:rsidRDefault="000949BC" w:rsidP="000949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занятия:</w:t>
      </w:r>
    </w:p>
    <w:p w:rsidR="000949BC" w:rsidRDefault="000949BC" w:rsidP="000949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49BC" w:rsidRPr="009C7C71" w:rsidRDefault="000949BC" w:rsidP="000949B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36"/>
          <w:szCs w:val="28"/>
        </w:rPr>
      </w:pPr>
      <w:r w:rsidRPr="009C7C71">
        <w:rPr>
          <w:rFonts w:ascii="Times New Roman" w:hAnsi="Times New Roman" w:cs="Times New Roman"/>
          <w:b/>
          <w:i/>
          <w:color w:val="4F81BD" w:themeColor="accent1"/>
          <w:sz w:val="36"/>
          <w:szCs w:val="28"/>
        </w:rPr>
        <w:t>«</w:t>
      </w:r>
      <w:r>
        <w:rPr>
          <w:rFonts w:ascii="Times New Roman" w:hAnsi="Times New Roman" w:cs="Times New Roman"/>
          <w:b/>
          <w:i/>
          <w:color w:val="4F81BD" w:themeColor="accent1"/>
          <w:sz w:val="36"/>
          <w:szCs w:val="28"/>
        </w:rPr>
        <w:t>Удивительный мир педагогических профессий</w:t>
      </w:r>
      <w:r w:rsidRPr="009C7C71">
        <w:rPr>
          <w:rFonts w:ascii="Times New Roman" w:hAnsi="Times New Roman" w:cs="Times New Roman"/>
          <w:b/>
          <w:i/>
          <w:color w:val="4F81BD" w:themeColor="accent1"/>
          <w:sz w:val="36"/>
          <w:szCs w:val="28"/>
        </w:rPr>
        <w:t>».</w:t>
      </w:r>
    </w:p>
    <w:p w:rsidR="000949BC" w:rsidRDefault="000949BC" w:rsidP="000949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49BC" w:rsidRDefault="000949BC" w:rsidP="000949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49BC" w:rsidRDefault="000949BC" w:rsidP="000949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49BC" w:rsidRDefault="000949BC" w:rsidP="000949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49BC" w:rsidRDefault="000949BC" w:rsidP="000949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49BC" w:rsidRDefault="000949BC" w:rsidP="000949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49BC" w:rsidRDefault="000949BC" w:rsidP="000949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49BC" w:rsidRDefault="000949BC" w:rsidP="000949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49BC" w:rsidRDefault="000949BC" w:rsidP="000949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49BC" w:rsidRDefault="000949BC" w:rsidP="000949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49BC" w:rsidRDefault="000949BC" w:rsidP="000949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49BC" w:rsidRDefault="000949BC" w:rsidP="000949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9BC" w:rsidRDefault="000949BC" w:rsidP="000949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- составитель:</w:t>
      </w:r>
    </w:p>
    <w:p w:rsidR="000949BC" w:rsidRDefault="000949BC" w:rsidP="000949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0949BC" w:rsidRDefault="000949BC" w:rsidP="000949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Л.С. Барышникова</w:t>
      </w:r>
    </w:p>
    <w:p w:rsidR="000949BC" w:rsidRDefault="000949BC" w:rsidP="000949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49BC" w:rsidRDefault="000949BC" w:rsidP="000949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49BC" w:rsidRDefault="000949BC" w:rsidP="000949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49BC" w:rsidRDefault="000949BC" w:rsidP="000949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49BC" w:rsidRDefault="000949BC" w:rsidP="000949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49BC" w:rsidRDefault="000949BC" w:rsidP="000949B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49BC" w:rsidRPr="009C7C71" w:rsidRDefault="000949BC" w:rsidP="000949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Гривенская,</w:t>
      </w:r>
      <w:r w:rsidRPr="009C7C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2022г</w:t>
      </w:r>
    </w:p>
    <w:p w:rsidR="00BF48F7" w:rsidRDefault="00BF48F7">
      <w:pPr>
        <w:rPr>
          <w:rFonts w:ascii="Times New Roman" w:hAnsi="Times New Roman" w:cs="Times New Roman"/>
          <w:sz w:val="28"/>
          <w:szCs w:val="28"/>
        </w:rPr>
      </w:pPr>
    </w:p>
    <w:p w:rsidR="000949BC" w:rsidRDefault="00671ECA" w:rsidP="001503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</w:t>
      </w:r>
      <w:r w:rsidR="000949BC">
        <w:rPr>
          <w:rFonts w:ascii="Times New Roman" w:hAnsi="Times New Roman" w:cs="Times New Roman"/>
          <w:b/>
          <w:sz w:val="28"/>
          <w:szCs w:val="28"/>
        </w:rPr>
        <w:t xml:space="preserve">Тема занятия: </w:t>
      </w:r>
      <w:r w:rsidR="000949BC">
        <w:rPr>
          <w:rFonts w:ascii="Times New Roman" w:hAnsi="Times New Roman" w:cs="Times New Roman"/>
          <w:sz w:val="28"/>
          <w:szCs w:val="28"/>
        </w:rPr>
        <w:t>«Профессия педагог, функции и обязанности. Направления в педагогической деятельности».</w:t>
      </w:r>
    </w:p>
    <w:p w:rsidR="000949BC" w:rsidRDefault="000949BC" w:rsidP="0015039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Цель занятия: </w:t>
      </w:r>
      <w:r w:rsidRPr="001503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</w:t>
      </w:r>
      <w:r w:rsidRPr="00094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ширение представления учащихся о разнообразии мест работы специалистов этой профессии</w:t>
      </w:r>
      <w:r w:rsidR="001503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949BC" w:rsidRDefault="000949BC" w:rsidP="001503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Задачи: </w:t>
      </w:r>
    </w:p>
    <w:p w:rsidR="000949BC" w:rsidRDefault="000949BC" w:rsidP="001503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9DE">
        <w:rPr>
          <w:rFonts w:ascii="Times New Roman" w:hAnsi="Times New Roman" w:cs="Times New Roman"/>
          <w:sz w:val="28"/>
          <w:szCs w:val="28"/>
        </w:rPr>
        <w:t>- о</w:t>
      </w:r>
      <w:r>
        <w:rPr>
          <w:rFonts w:ascii="Times New Roman" w:hAnsi="Times New Roman" w:cs="Times New Roman"/>
          <w:sz w:val="28"/>
          <w:szCs w:val="28"/>
        </w:rPr>
        <w:t>знакомить с представителями профессии;</w:t>
      </w:r>
    </w:p>
    <w:p w:rsidR="0015039D" w:rsidRPr="0015039D" w:rsidRDefault="000949BC" w:rsidP="0015039D">
      <w:pPr>
        <w:shd w:val="clear" w:color="auto" w:fill="FFFFFF"/>
        <w:spacing w:before="24" w:after="2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039D">
        <w:rPr>
          <w:rFonts w:ascii="Times New Roman" w:hAnsi="Times New Roman" w:cs="Times New Roman"/>
          <w:sz w:val="28"/>
          <w:szCs w:val="28"/>
        </w:rPr>
        <w:t xml:space="preserve">- </w:t>
      </w:r>
      <w:r w:rsidR="0015039D" w:rsidRPr="0015039D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общие сведения о содержании труда этой профессий;</w:t>
      </w:r>
    </w:p>
    <w:p w:rsidR="0015039D" w:rsidRPr="0015039D" w:rsidRDefault="0015039D" w:rsidP="0015039D">
      <w:pPr>
        <w:shd w:val="clear" w:color="auto" w:fill="FFFFFF"/>
        <w:spacing w:before="24" w:after="24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15039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мотивацию и интерес к трудовой деятельности;</w:t>
      </w:r>
    </w:p>
    <w:p w:rsidR="000949BC" w:rsidRPr="0015039D" w:rsidRDefault="0015039D" w:rsidP="0015039D">
      <w:pPr>
        <w:shd w:val="clear" w:color="auto" w:fill="FFFFFF"/>
        <w:spacing w:before="24" w:after="24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15039D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формировать уважительное отношение к людям труда;</w:t>
      </w:r>
    </w:p>
    <w:p w:rsidR="000949BC" w:rsidRPr="002B48CA" w:rsidRDefault="000949BC" w:rsidP="000949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Дидактические и методические материалы: </w:t>
      </w:r>
      <w:r>
        <w:rPr>
          <w:rFonts w:ascii="Times New Roman" w:hAnsi="Times New Roman" w:cs="Times New Roman"/>
          <w:sz w:val="28"/>
          <w:szCs w:val="28"/>
        </w:rPr>
        <w:t>информационный материал, фото - материал.</w:t>
      </w:r>
    </w:p>
    <w:p w:rsidR="000949BC" w:rsidRPr="002B48CA" w:rsidRDefault="000949BC" w:rsidP="000949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Материалы и инструменты: </w:t>
      </w:r>
      <w:r>
        <w:rPr>
          <w:rFonts w:ascii="Times New Roman" w:hAnsi="Times New Roman" w:cs="Times New Roman"/>
          <w:sz w:val="28"/>
          <w:szCs w:val="28"/>
        </w:rPr>
        <w:t>тетрадь, ручка.</w:t>
      </w:r>
    </w:p>
    <w:p w:rsidR="000949BC" w:rsidRDefault="000949BC" w:rsidP="000949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Оборудование: </w:t>
      </w:r>
      <w:r>
        <w:rPr>
          <w:rFonts w:ascii="Times New Roman" w:hAnsi="Times New Roman" w:cs="Times New Roman"/>
          <w:sz w:val="28"/>
          <w:szCs w:val="28"/>
        </w:rPr>
        <w:t>ноутбук.</w:t>
      </w:r>
    </w:p>
    <w:p w:rsidR="000949BC" w:rsidRDefault="000949BC" w:rsidP="000949B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671EC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Методы работы:</w:t>
      </w:r>
    </w:p>
    <w:p w:rsidR="000949BC" w:rsidRDefault="000949BC" w:rsidP="000949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наглядный метод – </w:t>
      </w:r>
      <w:r w:rsidR="0015039D">
        <w:rPr>
          <w:rFonts w:ascii="Times New Roman" w:hAnsi="Times New Roman" w:cs="Times New Roman"/>
          <w:sz w:val="28"/>
          <w:szCs w:val="28"/>
        </w:rPr>
        <w:t>передача информации и зрительное восприятие, показ слайдов;</w:t>
      </w:r>
    </w:p>
    <w:p w:rsidR="000949BC" w:rsidRDefault="000949BC" w:rsidP="000949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словесный метод- беседа, </w:t>
      </w:r>
      <w:r w:rsidR="0015039D">
        <w:rPr>
          <w:rFonts w:ascii="Times New Roman" w:hAnsi="Times New Roman" w:cs="Times New Roman"/>
          <w:sz w:val="28"/>
          <w:szCs w:val="28"/>
        </w:rPr>
        <w:t>информационный рассказ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949BC" w:rsidRDefault="000949BC" w:rsidP="000949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практический метод </w:t>
      </w:r>
      <w:r w:rsidR="0015039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039D">
        <w:rPr>
          <w:rFonts w:ascii="Times New Roman" w:hAnsi="Times New Roman" w:cs="Times New Roman"/>
          <w:sz w:val="28"/>
          <w:szCs w:val="28"/>
        </w:rPr>
        <w:t>самопроверка.</w:t>
      </w:r>
    </w:p>
    <w:p w:rsidR="000949BC" w:rsidRDefault="000949BC" w:rsidP="000949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649DE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>
        <w:rPr>
          <w:rFonts w:ascii="Times New Roman" w:hAnsi="Times New Roman" w:cs="Times New Roman"/>
          <w:sz w:val="28"/>
          <w:szCs w:val="28"/>
        </w:rPr>
        <w:t>: групповая.</w:t>
      </w:r>
    </w:p>
    <w:p w:rsidR="000949BC" w:rsidRDefault="000949BC" w:rsidP="000949B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49BC" w:rsidRDefault="000949BC" w:rsidP="000949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0949BC" w:rsidRPr="004649DE" w:rsidRDefault="000949BC" w:rsidP="000949B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49DE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0949BC" w:rsidRPr="004649DE" w:rsidRDefault="000949BC" w:rsidP="000949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 и подготовка детей к занятию, организация внимания учащихся.</w:t>
      </w:r>
    </w:p>
    <w:p w:rsidR="000949BC" w:rsidRDefault="000949BC" w:rsidP="00671ECA">
      <w:pPr>
        <w:shd w:val="clear" w:color="auto" w:fill="FFFFFF"/>
        <w:spacing w:after="0" w:line="26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87CC6">
        <w:rPr>
          <w:rFonts w:ascii="Times New Roman" w:hAnsi="Times New Roman" w:cs="Times New Roman"/>
          <w:sz w:val="28"/>
          <w:szCs w:val="28"/>
        </w:rPr>
        <w:t xml:space="preserve">   </w:t>
      </w:r>
      <w:r w:rsidRPr="000949BC">
        <w:rPr>
          <w:rFonts w:ascii="Times New Roman" w:eastAsia="Times New Roman" w:hAnsi="Times New Roman" w:cs="Times New Roman"/>
          <w:sz w:val="28"/>
          <w:szCs w:val="28"/>
        </w:rPr>
        <w:t>Педагог – это</w:t>
      </w:r>
      <w:r w:rsidR="00990B65">
        <w:rPr>
          <w:rFonts w:ascii="Times New Roman" w:eastAsia="Times New Roman" w:hAnsi="Times New Roman" w:cs="Times New Roman"/>
          <w:sz w:val="28"/>
          <w:szCs w:val="28"/>
        </w:rPr>
        <w:t xml:space="preserve"> современный учитель, </w:t>
      </w:r>
      <w:r w:rsidRPr="000949BC">
        <w:rPr>
          <w:rFonts w:ascii="Times New Roman" w:eastAsia="Times New Roman" w:hAnsi="Times New Roman" w:cs="Times New Roman"/>
          <w:sz w:val="28"/>
          <w:szCs w:val="28"/>
        </w:rPr>
        <w:t xml:space="preserve"> специалист, формирующий учебно-воспитательный процесс, обеспечивая образовательный, воспитывающий и развивающий характер для личности, на которую направлена его деятельность.</w:t>
      </w:r>
    </w:p>
    <w:p w:rsidR="00887CC6" w:rsidRDefault="00887CC6" w:rsidP="00671ECA">
      <w:pPr>
        <w:shd w:val="clear" w:color="auto" w:fill="FFFFFF"/>
        <w:spacing w:after="0" w:line="26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990B65">
        <w:rPr>
          <w:rFonts w:ascii="Times New Roman" w:eastAsia="Times New Roman" w:hAnsi="Times New Roman" w:cs="Times New Roman"/>
          <w:sz w:val="28"/>
          <w:szCs w:val="28"/>
        </w:rPr>
        <w:t xml:space="preserve">Человечество копило и передавало знания и технологии тысячелетиями. Чем сложнее и многогранней они были, тем точнее и предметнее становилось обучение. </w:t>
      </w:r>
      <w:r>
        <w:rPr>
          <w:rFonts w:ascii="Times New Roman" w:eastAsia="Times New Roman" w:hAnsi="Times New Roman" w:cs="Times New Roman"/>
          <w:sz w:val="28"/>
          <w:szCs w:val="28"/>
        </w:rPr>
        <w:t>Сегодня педагог - не только призвание: профессия учитель включает целый набор особых междисциплинарных навыков.</w:t>
      </w:r>
    </w:p>
    <w:p w:rsidR="000949BC" w:rsidRPr="000949BC" w:rsidRDefault="00887CC6" w:rsidP="00887CC6">
      <w:pPr>
        <w:shd w:val="clear" w:color="auto" w:fill="FFFFFF"/>
        <w:spacing w:line="26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887CC6">
        <w:rPr>
          <w:rFonts w:ascii="Times New Roman" w:hAnsi="Times New Roman" w:cs="Times New Roman"/>
          <w:color w:val="000000"/>
          <w:sz w:val="28"/>
          <w:szCs w:val="28"/>
        </w:rPr>
        <w:t>Мастерство учителя в широком смысле – это умение передать знания и умения максимально эффективно. Родители и другие значимые взрослые – первые учителя в жизни ребенка в любую эпоху. Человек взрослел, и педагоги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87CC6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gramStart"/>
      <w:r w:rsidRPr="00887CC6">
        <w:rPr>
          <w:rFonts w:ascii="Times New Roman" w:hAnsi="Times New Roman" w:cs="Times New Roman"/>
          <w:color w:val="000000"/>
          <w:sz w:val="28"/>
          <w:szCs w:val="28"/>
        </w:rPr>
        <w:t>само обучение</w:t>
      </w:r>
      <w:proofErr w:type="gramEnd"/>
      <w:r w:rsidRPr="00887CC6">
        <w:rPr>
          <w:rFonts w:ascii="Times New Roman" w:hAnsi="Times New Roman" w:cs="Times New Roman"/>
          <w:color w:val="000000"/>
          <w:sz w:val="28"/>
          <w:szCs w:val="28"/>
        </w:rPr>
        <w:t xml:space="preserve"> могли сильно отличаться у людей разной сословной, половой или классовой принадлежности. Например, обучение средневекового монаха, набор его знаний и функций сильно отличались от подмастерья кузнеца. По мере развития технологий и стандартиз</w:t>
      </w:r>
      <w:r>
        <w:rPr>
          <w:rFonts w:ascii="Times New Roman" w:hAnsi="Times New Roman" w:cs="Times New Roman"/>
          <w:color w:val="000000"/>
          <w:sz w:val="28"/>
          <w:szCs w:val="28"/>
        </w:rPr>
        <w:t>ации образования обучение станов</w:t>
      </w:r>
      <w:r w:rsidRPr="00887CC6">
        <w:rPr>
          <w:rFonts w:ascii="Times New Roman" w:hAnsi="Times New Roman" w:cs="Times New Roman"/>
          <w:color w:val="000000"/>
          <w:sz w:val="28"/>
          <w:szCs w:val="28"/>
        </w:rPr>
        <w:t>илось все более универсальным для всех, а вот подходы к нему постоянно менялись.</w:t>
      </w:r>
      <w:r w:rsidR="000346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49BC" w:rsidRPr="000949BC">
        <w:rPr>
          <w:rFonts w:ascii="Times New Roman" w:eastAsia="Times New Roman" w:hAnsi="Times New Roman" w:cs="Times New Roman"/>
          <w:sz w:val="28"/>
          <w:szCs w:val="28"/>
        </w:rPr>
        <w:t>К педагогам относятся также ученые, которые разрабатывают теоретические проблемы педагогической науки.</w:t>
      </w:r>
    </w:p>
    <w:p w:rsidR="000949BC" w:rsidRDefault="00887CC6" w:rsidP="000949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Специализации:</w:t>
      </w:r>
    </w:p>
    <w:p w:rsidR="0010703D" w:rsidRDefault="00887CC6" w:rsidP="005B0D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CC6">
        <w:rPr>
          <w:rStyle w:val="a4"/>
          <w:rFonts w:ascii="Times New Roman" w:hAnsi="Times New Roman" w:cs="Times New Roman"/>
          <w:color w:val="000000"/>
          <w:sz w:val="28"/>
          <w:szCs w:val="28"/>
        </w:rPr>
        <w:t>Учитель начальных классов</w:t>
      </w:r>
      <w:r w:rsidRPr="00887CC6">
        <w:rPr>
          <w:rFonts w:ascii="Times New Roman" w:hAnsi="Times New Roman" w:cs="Times New Roman"/>
          <w:color w:val="000000"/>
          <w:sz w:val="28"/>
          <w:szCs w:val="28"/>
        </w:rPr>
        <w:t>. В педагогических вузах есть специальный факультет для тех, кто в будущем хочет учить самых маленьких школьников. Это сделано не просто так: чтобы работать с учениками 7−10 лет, нужно хорошо знать детскую психологию, физиологию и уметь удерживать внимание детей.</w:t>
      </w:r>
    </w:p>
    <w:p w:rsidR="0010703D" w:rsidRDefault="0010703D" w:rsidP="005B0D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F4B07" w:rsidRDefault="00671ECA" w:rsidP="00FF4B0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4.5pt;height:244.5pt">
            <v:imagedata r:id="rId6" o:title="skbyPOBIukPy1Uoq1KxQXME_6jw7Nt1WXA-QoAVoTjGBheGBI5SvJ1m3mkL_lLXEj2p87Lws6DJwOYwfpPaRxxIk"/>
          </v:shape>
        </w:pict>
      </w:r>
      <w:r w:rsidR="00887CC6" w:rsidRPr="00887CC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F4B07">
        <w:rPr>
          <w:rFonts w:ascii="Times New Roman" w:hAnsi="Times New Roman" w:cs="Times New Roman"/>
          <w:color w:val="000000"/>
          <w:sz w:val="28"/>
          <w:szCs w:val="28"/>
        </w:rPr>
        <w:t>слайд 1</w:t>
      </w:r>
    </w:p>
    <w:p w:rsidR="00887CC6" w:rsidRDefault="00887CC6" w:rsidP="00FF4B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C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87CC6">
        <w:rPr>
          <w:rStyle w:val="a4"/>
          <w:rFonts w:ascii="Times New Roman" w:hAnsi="Times New Roman" w:cs="Times New Roman"/>
          <w:color w:val="000000"/>
          <w:sz w:val="28"/>
          <w:szCs w:val="28"/>
        </w:rPr>
        <w:t>Учитель средней и старшей школы, «предметник»</w:t>
      </w:r>
      <w:r w:rsidRPr="00887CC6">
        <w:rPr>
          <w:rFonts w:ascii="Times New Roman" w:hAnsi="Times New Roman" w:cs="Times New Roman"/>
          <w:color w:val="000000"/>
          <w:sz w:val="28"/>
          <w:szCs w:val="28"/>
        </w:rPr>
        <w:t>. Педагоги-предметники преподают в 5−11 классах. Это учителя, специализирующиеся на каком-то одном предмете. Таких специалистов готовят в педвузах на профильных факультетах. Выпускник филологического факультета будет учителем русского языка и литературы, физического — преподавателем физики, биологического — биологии. Часто в школе работают учителя с двумя профилями подготовки, например математика и экономика. Как правило, это выпускники тех факультетов, где обучение идет по двум направлениям.</w:t>
      </w:r>
    </w:p>
    <w:p w:rsidR="0010703D" w:rsidRDefault="0010703D" w:rsidP="005B0D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703D" w:rsidRDefault="00671ECA" w:rsidP="00FF4B0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pict>
          <v:shape id="_x0000_i1026" type="#_x0000_t75" style="width:206.25pt;height:148.5pt">
            <v:imagedata r:id="rId7" o:title="1425"/>
          </v:shape>
        </w:pict>
      </w:r>
    </w:p>
    <w:p w:rsidR="00FF4B07" w:rsidRDefault="0003466E" w:rsidP="00FF4B0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слайд 2</w:t>
      </w:r>
    </w:p>
    <w:p w:rsidR="00FF4B07" w:rsidRPr="00887CC6" w:rsidRDefault="00FF4B07" w:rsidP="005B0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B07" w:rsidRDefault="00887CC6" w:rsidP="005B0D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CC6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Педагог-психолог, социальный педагог, </w:t>
      </w:r>
      <w:proofErr w:type="spellStart"/>
      <w:r w:rsidRPr="00887CC6">
        <w:rPr>
          <w:rStyle w:val="a4"/>
          <w:rFonts w:ascii="Times New Roman" w:hAnsi="Times New Roman" w:cs="Times New Roman"/>
          <w:color w:val="000000"/>
          <w:sz w:val="28"/>
          <w:szCs w:val="28"/>
        </w:rPr>
        <w:t>тьютор</w:t>
      </w:r>
      <w:proofErr w:type="spellEnd"/>
      <w:r w:rsidRPr="00887CC6">
        <w:rPr>
          <w:rFonts w:ascii="Times New Roman" w:hAnsi="Times New Roman" w:cs="Times New Roman"/>
          <w:color w:val="000000"/>
          <w:sz w:val="28"/>
          <w:szCs w:val="28"/>
        </w:rPr>
        <w:t>. Этот специалист отвечает за психологическое развитие школьников, решение проблем с успеваемостью и дефицитом внимания. Очень часто школьный психолог первым замечает, что у ребенка конфликты в семье или депрессия.</w:t>
      </w:r>
    </w:p>
    <w:p w:rsidR="00FF4B07" w:rsidRDefault="00671ECA" w:rsidP="0003466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pict>
          <v:shape id="_x0000_i1027" type="#_x0000_t75" style="width:252pt;height:179.25pt">
            <v:imagedata r:id="rId8" o:title="625ee874d576592b7760e17eb720301d"/>
          </v:shape>
        </w:pict>
      </w:r>
    </w:p>
    <w:p w:rsidR="0003466E" w:rsidRDefault="0003466E" w:rsidP="0003466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слайд 3</w:t>
      </w:r>
      <w:r w:rsidR="00887CC6" w:rsidRPr="00887CC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F4B07" w:rsidRDefault="00887CC6" w:rsidP="0003466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C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87CC6">
        <w:rPr>
          <w:rStyle w:val="a4"/>
          <w:rFonts w:ascii="Times New Roman" w:hAnsi="Times New Roman" w:cs="Times New Roman"/>
          <w:color w:val="000000"/>
          <w:sz w:val="28"/>
          <w:szCs w:val="28"/>
        </w:rPr>
        <w:t>Педагог-дефектолог</w:t>
      </w:r>
      <w:r w:rsidRPr="00887CC6">
        <w:rPr>
          <w:rFonts w:ascii="Times New Roman" w:hAnsi="Times New Roman" w:cs="Times New Roman"/>
          <w:color w:val="000000"/>
          <w:sz w:val="28"/>
          <w:szCs w:val="28"/>
        </w:rPr>
        <w:t> — одна из самых сложных специализаций. Дефектолог работает с детьми с физическими и ментальными особенностями развития. Такой педагог должен быть не только чутким учителем и воспитателем. Он должен обладать глубокими знаниями медицины и психологии. К дефектологам относится, например, известный многим детям и их родителям логопед.</w:t>
      </w:r>
    </w:p>
    <w:p w:rsidR="0003466E" w:rsidRDefault="0003466E" w:rsidP="0003466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466E" w:rsidRDefault="00671ECA" w:rsidP="0003466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pict>
          <v:shape id="_x0000_i1028" type="#_x0000_t75" style="width:174pt;height:188.25pt">
            <v:imagedata r:id="rId9" o:title="1646153443_58-kartinkin-net-p-kartinki-dlya-logopeda-68"/>
          </v:shape>
        </w:pict>
      </w:r>
      <w:r w:rsidR="00887CC6" w:rsidRPr="00887CC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3466E">
        <w:rPr>
          <w:rFonts w:ascii="Times New Roman" w:hAnsi="Times New Roman" w:cs="Times New Roman"/>
          <w:color w:val="000000"/>
          <w:sz w:val="28"/>
          <w:szCs w:val="28"/>
        </w:rPr>
        <w:t>слайд 4</w:t>
      </w:r>
    </w:p>
    <w:p w:rsidR="00990B65" w:rsidRDefault="00887CC6" w:rsidP="0003466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7C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87CC6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Педагог </w:t>
      </w:r>
      <w:proofErr w:type="spellStart"/>
      <w:r w:rsidRPr="00887CC6">
        <w:rPr>
          <w:rStyle w:val="a4"/>
          <w:rFonts w:ascii="Times New Roman" w:hAnsi="Times New Roman" w:cs="Times New Roman"/>
          <w:color w:val="000000"/>
          <w:sz w:val="28"/>
          <w:szCs w:val="28"/>
        </w:rPr>
        <w:t>девиантного</w:t>
      </w:r>
      <w:proofErr w:type="spellEnd"/>
      <w:r w:rsidRPr="00887CC6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поведения</w:t>
      </w:r>
      <w:r w:rsidRPr="00887CC6">
        <w:rPr>
          <w:rFonts w:ascii="Times New Roman" w:hAnsi="Times New Roman" w:cs="Times New Roman"/>
          <w:color w:val="000000"/>
          <w:sz w:val="28"/>
          <w:szCs w:val="28"/>
        </w:rPr>
        <w:t xml:space="preserve"> работает с так называемыми «трудными» детьми. Такой специалист корректирует нетипичное поведение школьников: агрессию в отношении сверстников, трудности в адаптации. Одна из задач педагога </w:t>
      </w:r>
      <w:proofErr w:type="spellStart"/>
      <w:r w:rsidRPr="00887CC6">
        <w:rPr>
          <w:rFonts w:ascii="Times New Roman" w:hAnsi="Times New Roman" w:cs="Times New Roman"/>
          <w:color w:val="000000"/>
          <w:sz w:val="28"/>
          <w:szCs w:val="28"/>
        </w:rPr>
        <w:t>девиантного</w:t>
      </w:r>
      <w:proofErr w:type="spellEnd"/>
      <w:r w:rsidRPr="00887CC6">
        <w:rPr>
          <w:rFonts w:ascii="Times New Roman" w:hAnsi="Times New Roman" w:cs="Times New Roman"/>
          <w:color w:val="000000"/>
          <w:sz w:val="28"/>
          <w:szCs w:val="28"/>
        </w:rPr>
        <w:t xml:space="preserve"> поведения — предотвратить причинение школьником вреда самому себе и окружающим.</w:t>
      </w:r>
    </w:p>
    <w:p w:rsidR="005B0D22" w:rsidRDefault="005B0D22" w:rsidP="005B0D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87CC6" w:rsidRPr="00671ECA" w:rsidRDefault="00887CC6" w:rsidP="005B0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CA">
        <w:rPr>
          <w:rFonts w:ascii="Times New Roman" w:hAnsi="Times New Roman" w:cs="Times New Roman"/>
          <w:b/>
          <w:sz w:val="28"/>
          <w:szCs w:val="28"/>
        </w:rPr>
        <w:t>Педагог – организатор</w:t>
      </w:r>
      <w:r w:rsidRPr="00671ECA">
        <w:rPr>
          <w:rFonts w:ascii="Times New Roman" w:hAnsi="Times New Roman" w:cs="Times New Roman"/>
          <w:sz w:val="28"/>
          <w:szCs w:val="28"/>
        </w:rPr>
        <w:t xml:space="preserve"> - </w:t>
      </w:r>
      <w:r w:rsidRPr="00671ECA">
        <w:rPr>
          <w:rFonts w:ascii="Times New Roman" w:hAnsi="Times New Roman" w:cs="Times New Roman"/>
          <w:sz w:val="28"/>
          <w:szCs w:val="28"/>
          <w:shd w:val="clear" w:color="auto" w:fill="FFFFFF"/>
        </w:rPr>
        <w:t>это </w:t>
      </w:r>
      <w:r w:rsidRPr="00671EC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специалист, организующий внеклассную и внешкольную работу в сфере дополнительного образования детей</w:t>
      </w:r>
      <w:r w:rsidRPr="00671E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Руководит работой клубов, кружков, секций и других </w:t>
      </w:r>
      <w:proofErr w:type="gramStart"/>
      <w:r w:rsidRPr="00671ECA">
        <w:rPr>
          <w:rFonts w:ascii="Times New Roman" w:hAnsi="Times New Roman" w:cs="Times New Roman"/>
          <w:sz w:val="28"/>
          <w:szCs w:val="28"/>
          <w:shd w:val="clear" w:color="auto" w:fill="FFFFFF"/>
        </w:rPr>
        <w:t>объединений</w:t>
      </w:r>
      <w:proofErr w:type="gramEnd"/>
      <w:r w:rsidRPr="00671E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функционирующих в образовательных учреждениях и организует деятельность учащихся по техническому, художественному, спортивному и туристско-краеведческому направлениям.</w:t>
      </w:r>
    </w:p>
    <w:p w:rsidR="00FF4B07" w:rsidRDefault="00671ECA" w:rsidP="0003466E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pict>
          <v:shape id="_x0000_i1029" type="#_x0000_t75" style="width:281.25pt;height:158.25pt">
            <v:imagedata r:id="rId10" o:title="extramilerockstarteachersgo"/>
          </v:shape>
        </w:pict>
      </w:r>
    </w:p>
    <w:p w:rsidR="005B0D22" w:rsidRDefault="0003466E" w:rsidP="0003466E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слайд 5</w:t>
      </w:r>
    </w:p>
    <w:p w:rsidR="0010703D" w:rsidRPr="00671ECA" w:rsidRDefault="00887CC6" w:rsidP="00107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Педагог дополнительного образования</w:t>
      </w:r>
      <w:r w:rsidRPr="00671E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это </w:t>
      </w:r>
      <w:r w:rsidRPr="00671EC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специалист, который ведет кружок или секцию, работает с детьми в клубе или студии</w:t>
      </w:r>
      <w:r w:rsidRPr="00671ECA">
        <w:rPr>
          <w:rFonts w:ascii="Times New Roman" w:hAnsi="Times New Roman" w:cs="Times New Roman"/>
          <w:sz w:val="28"/>
          <w:szCs w:val="28"/>
          <w:shd w:val="clear" w:color="auto" w:fill="FFFFFF"/>
        </w:rPr>
        <w:t>. Он преподает предметы, которые либо не включены в обязательную программу обучения (хореография, шахматы, робототехника, театральное искусство), либо даны в школе на базовом уровне, не позволяющем развить талант ребенка (</w:t>
      </w:r>
      <w:proofErr w:type="gramStart"/>
      <w:r w:rsidRPr="00671ECA">
        <w:rPr>
          <w:rFonts w:ascii="Times New Roman" w:hAnsi="Times New Roman" w:cs="Times New Roman"/>
          <w:sz w:val="28"/>
          <w:szCs w:val="28"/>
          <w:shd w:val="clear" w:color="auto" w:fill="FFFFFF"/>
        </w:rPr>
        <w:t>ИЗО</w:t>
      </w:r>
      <w:proofErr w:type="gramEnd"/>
      <w:r w:rsidRPr="00671E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ДПИ, вокальное искусство, игра на музыкальных инструментах).</w:t>
      </w:r>
    </w:p>
    <w:p w:rsidR="0010703D" w:rsidRDefault="0010703D" w:rsidP="0010703D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703D" w:rsidRDefault="00671ECA" w:rsidP="0010703D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pict>
          <v:shape id="_x0000_i1030" type="#_x0000_t75" style="width:254.25pt;height:190.5pt">
            <v:imagedata r:id="rId11" o:title="strahova_masterklass_1582384414"/>
          </v:shape>
        </w:pict>
      </w:r>
    </w:p>
    <w:p w:rsidR="0010703D" w:rsidRDefault="0003466E" w:rsidP="0003466E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слайд 6</w:t>
      </w:r>
    </w:p>
    <w:p w:rsidR="00671ECA" w:rsidRDefault="00671ECA" w:rsidP="0003466E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71ECA" w:rsidRDefault="00671ECA" w:rsidP="0003466E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71ECA" w:rsidRDefault="00671ECA" w:rsidP="0003466E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71ECA" w:rsidRDefault="00671ECA" w:rsidP="0003466E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71ECA" w:rsidRDefault="00671ECA" w:rsidP="0003466E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71ECA" w:rsidRDefault="00671ECA" w:rsidP="0003466E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71ECA" w:rsidRDefault="00671ECA" w:rsidP="0003466E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71ECA" w:rsidRDefault="00671ECA" w:rsidP="0003466E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703D" w:rsidRPr="00671ECA" w:rsidRDefault="0010703D" w:rsidP="00107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1E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Воспитатель </w:t>
      </w:r>
      <w:r w:rsidR="0003466E" w:rsidRPr="00671E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–</w:t>
      </w:r>
      <w:r w:rsidRPr="00671E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671EC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специалист, выполняющий воспитательную работу в учебно-воспитательном учреждении</w:t>
      </w:r>
      <w:proofErr w:type="gramStart"/>
      <w:r w:rsidRPr="00671ECA">
        <w:rPr>
          <w:rFonts w:ascii="Times New Roman" w:hAnsi="Times New Roman" w:cs="Times New Roman"/>
          <w:sz w:val="28"/>
          <w:szCs w:val="28"/>
          <w:shd w:val="clear" w:color="auto" w:fill="FFFFFF"/>
        </w:rPr>
        <w:t> .</w:t>
      </w:r>
      <w:proofErr w:type="gramEnd"/>
      <w:r w:rsidRPr="00671E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Помимо воспитательных функций такой специалист, как правило, осуществляет надзор и организацию досуга определенной группы (или лица) воспитанников.</w:t>
      </w:r>
    </w:p>
    <w:p w:rsidR="0010703D" w:rsidRDefault="00671ECA" w:rsidP="0010703D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pict>
          <v:shape id="_x0000_i1031" type="#_x0000_t75" style="width:218.25pt;height:213.75pt">
            <v:imagedata r:id="rId12" o:title="Словесно-речевых-игры7"/>
          </v:shape>
        </w:pict>
      </w:r>
    </w:p>
    <w:p w:rsidR="0010703D" w:rsidRPr="0003466E" w:rsidRDefault="00671ECA" w:rsidP="000346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7</w:t>
      </w:r>
    </w:p>
    <w:p w:rsidR="000949BC" w:rsidRDefault="005B0D22" w:rsidP="001070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Функции и обязанности педагога:</w:t>
      </w:r>
    </w:p>
    <w:p w:rsidR="005B0D22" w:rsidRPr="00671ECA" w:rsidRDefault="00671ECA" w:rsidP="005B0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5B0D22" w:rsidRPr="00671ECA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Профессиональные функции педагога – это те, которые имеют непосредственное отношение к педагогической деятельности. </w:t>
      </w:r>
    </w:p>
    <w:p w:rsidR="005B0D22" w:rsidRPr="00671ECA" w:rsidRDefault="00671ECA" w:rsidP="005B0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5B0D22" w:rsidRPr="00671ECA">
        <w:rPr>
          <w:rFonts w:ascii="Times New Roman" w:eastAsia="Times New Roman" w:hAnsi="Times New Roman" w:cs="Times New Roman"/>
          <w:sz w:val="28"/>
          <w:szCs w:val="28"/>
        </w:rPr>
        <w:t>Выделяют следующие профессиональные функции:</w:t>
      </w:r>
    </w:p>
    <w:p w:rsidR="005B0D22" w:rsidRPr="00671ECA" w:rsidRDefault="005B0D22" w:rsidP="005B0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1ECA">
        <w:rPr>
          <w:rFonts w:ascii="Times New Roman" w:eastAsia="Times New Roman" w:hAnsi="Times New Roman" w:cs="Times New Roman"/>
          <w:sz w:val="28"/>
          <w:szCs w:val="28"/>
        </w:rPr>
        <w:t>- информационная функция: учитель транслирует ту или иную информацию;</w:t>
      </w:r>
    </w:p>
    <w:p w:rsidR="005B0D22" w:rsidRPr="00671ECA" w:rsidRDefault="005B0D22" w:rsidP="005B0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1ECA">
        <w:rPr>
          <w:rFonts w:ascii="Times New Roman" w:eastAsia="Times New Roman" w:hAnsi="Times New Roman" w:cs="Times New Roman"/>
          <w:sz w:val="28"/>
          <w:szCs w:val="28"/>
        </w:rPr>
        <w:t xml:space="preserve">- развивающая функция: педагог развивает познавательные процессы, речь, умения и </w:t>
      </w:r>
      <w:proofErr w:type="spellStart"/>
      <w:r w:rsidRPr="00671ECA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Start"/>
      <w:r w:rsidRPr="00671ECA">
        <w:rPr>
          <w:rFonts w:ascii="Times New Roman" w:eastAsia="Times New Roman" w:hAnsi="Times New Roman" w:cs="Times New Roman"/>
          <w:sz w:val="28"/>
          <w:szCs w:val="28"/>
        </w:rPr>
        <w:t>.д</w:t>
      </w:r>
      <w:proofErr w:type="spellEnd"/>
      <w:proofErr w:type="gramEnd"/>
      <w:r w:rsidRPr="00671EC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B0D22" w:rsidRPr="00671ECA" w:rsidRDefault="005B0D22" w:rsidP="005B0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1ECA">
        <w:rPr>
          <w:rFonts w:ascii="Times New Roman" w:eastAsia="Times New Roman" w:hAnsi="Times New Roman" w:cs="Times New Roman"/>
          <w:sz w:val="28"/>
          <w:szCs w:val="28"/>
        </w:rPr>
        <w:t xml:space="preserve">- ориентирующая функция: педагог ориентирует учащихся в многообразии информации, ценностях и </w:t>
      </w:r>
      <w:proofErr w:type="spellStart"/>
      <w:r w:rsidRPr="00671ECA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Start"/>
      <w:r w:rsidRPr="00671ECA">
        <w:rPr>
          <w:rFonts w:ascii="Times New Roman" w:eastAsia="Times New Roman" w:hAnsi="Times New Roman" w:cs="Times New Roman"/>
          <w:sz w:val="28"/>
          <w:szCs w:val="28"/>
        </w:rPr>
        <w:t>.д</w:t>
      </w:r>
      <w:proofErr w:type="spellEnd"/>
      <w:proofErr w:type="gramEnd"/>
    </w:p>
    <w:p w:rsidR="005B0D22" w:rsidRPr="00671ECA" w:rsidRDefault="005B0D22" w:rsidP="005B0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0D22" w:rsidRPr="00671ECA" w:rsidRDefault="005B0D22" w:rsidP="005B0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1ECA">
        <w:rPr>
          <w:rFonts w:ascii="Times New Roman" w:eastAsia="Times New Roman" w:hAnsi="Times New Roman" w:cs="Times New Roman"/>
          <w:sz w:val="28"/>
          <w:szCs w:val="28"/>
        </w:rPr>
        <w:t>Обязанности педагога:</w:t>
      </w:r>
    </w:p>
    <w:p w:rsidR="005B0D22" w:rsidRPr="005B0D22" w:rsidRDefault="005B0D22" w:rsidP="005B0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B1D">
        <w:rPr>
          <w:rFonts w:ascii="Times New Roman" w:eastAsia="Times New Roman" w:hAnsi="Times New Roman" w:cs="Times New Roman"/>
          <w:sz w:val="28"/>
          <w:szCs w:val="28"/>
        </w:rPr>
        <w:t>- о</w:t>
      </w:r>
      <w:r w:rsidRPr="005B0D22">
        <w:rPr>
          <w:rFonts w:ascii="Times New Roman" w:eastAsia="Times New Roman" w:hAnsi="Times New Roman" w:cs="Times New Roman"/>
          <w:sz w:val="28"/>
          <w:szCs w:val="28"/>
        </w:rPr>
        <w:t>беспечивать реализацию преподаваемых учебных предметов в соответствии с рабочей программой</w:t>
      </w:r>
      <w:r w:rsidRPr="00FC6B1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B0D22" w:rsidRPr="005B0D22" w:rsidRDefault="005B0D22" w:rsidP="005B0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B1D">
        <w:rPr>
          <w:rFonts w:ascii="Times New Roman" w:eastAsia="Times New Roman" w:hAnsi="Times New Roman" w:cs="Times New Roman"/>
          <w:sz w:val="28"/>
          <w:szCs w:val="28"/>
        </w:rPr>
        <w:t>- с</w:t>
      </w:r>
      <w:r w:rsidRPr="005B0D22">
        <w:rPr>
          <w:rFonts w:ascii="Times New Roman" w:eastAsia="Times New Roman" w:hAnsi="Times New Roman" w:cs="Times New Roman"/>
          <w:sz w:val="28"/>
          <w:szCs w:val="28"/>
        </w:rPr>
        <w:t>облюдать устав образовательной организации и правила внутреннего трудового распорядка</w:t>
      </w:r>
      <w:r w:rsidRPr="00FC6B1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B0D22" w:rsidRPr="005B0D22" w:rsidRDefault="005B0D22" w:rsidP="005B0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B1D">
        <w:rPr>
          <w:rFonts w:ascii="Times New Roman" w:eastAsia="Times New Roman" w:hAnsi="Times New Roman" w:cs="Times New Roman"/>
          <w:sz w:val="28"/>
          <w:szCs w:val="28"/>
        </w:rPr>
        <w:t>- у</w:t>
      </w:r>
      <w:r w:rsidRPr="005B0D22">
        <w:rPr>
          <w:rFonts w:ascii="Times New Roman" w:eastAsia="Times New Roman" w:hAnsi="Times New Roman" w:cs="Times New Roman"/>
          <w:sz w:val="28"/>
          <w:szCs w:val="28"/>
        </w:rPr>
        <w:t>важать честь и достоинство участников образовательных отношений</w:t>
      </w:r>
      <w:r w:rsidRPr="00FC6B1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B0D22" w:rsidRPr="005B0D22" w:rsidRDefault="005B0D22" w:rsidP="005B0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B1D">
        <w:rPr>
          <w:rFonts w:ascii="Times New Roman" w:eastAsia="Times New Roman" w:hAnsi="Times New Roman" w:cs="Times New Roman"/>
          <w:sz w:val="28"/>
          <w:szCs w:val="28"/>
        </w:rPr>
        <w:t>- р</w:t>
      </w:r>
      <w:r w:rsidRPr="005B0D22">
        <w:rPr>
          <w:rFonts w:ascii="Times New Roman" w:eastAsia="Times New Roman" w:hAnsi="Times New Roman" w:cs="Times New Roman"/>
          <w:sz w:val="28"/>
          <w:szCs w:val="28"/>
        </w:rPr>
        <w:t xml:space="preserve">азвивать у </w:t>
      </w:r>
      <w:r w:rsidRPr="00FC6B1D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5B0D22">
        <w:rPr>
          <w:rFonts w:ascii="Times New Roman" w:eastAsia="Times New Roman" w:hAnsi="Times New Roman" w:cs="Times New Roman"/>
          <w:sz w:val="28"/>
          <w:szCs w:val="28"/>
        </w:rPr>
        <w:t xml:space="preserve"> познавательную активность и творческие способности</w:t>
      </w:r>
      <w:r w:rsidRPr="00FC6B1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B0D22" w:rsidRPr="005B0D22" w:rsidRDefault="005B0D22" w:rsidP="005B0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B1D">
        <w:rPr>
          <w:rFonts w:ascii="Times New Roman" w:eastAsia="Times New Roman" w:hAnsi="Times New Roman" w:cs="Times New Roman"/>
          <w:sz w:val="28"/>
          <w:szCs w:val="28"/>
        </w:rPr>
        <w:t>- п</w:t>
      </w:r>
      <w:r w:rsidRPr="005B0D22">
        <w:rPr>
          <w:rFonts w:ascii="Times New Roman" w:eastAsia="Times New Roman" w:hAnsi="Times New Roman" w:cs="Times New Roman"/>
          <w:sz w:val="28"/>
          <w:szCs w:val="28"/>
        </w:rPr>
        <w:t>рименять педагогически обоснованные формы, методы обучения и воспитания</w:t>
      </w:r>
      <w:r w:rsidRPr="00FC6B1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B0D22" w:rsidRPr="005B0D22" w:rsidRDefault="005B0D22" w:rsidP="005B0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B1D">
        <w:rPr>
          <w:rFonts w:ascii="Times New Roman" w:eastAsia="Times New Roman" w:hAnsi="Times New Roman" w:cs="Times New Roman"/>
          <w:sz w:val="28"/>
          <w:szCs w:val="28"/>
        </w:rPr>
        <w:t>- с</w:t>
      </w:r>
      <w:r w:rsidRPr="005B0D22">
        <w:rPr>
          <w:rFonts w:ascii="Times New Roman" w:eastAsia="Times New Roman" w:hAnsi="Times New Roman" w:cs="Times New Roman"/>
          <w:sz w:val="28"/>
          <w:szCs w:val="28"/>
        </w:rPr>
        <w:t>истематически повышать свой профессиональный уровень</w:t>
      </w:r>
      <w:r w:rsidRPr="00FC6B1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B0D22" w:rsidRPr="005B0D22" w:rsidRDefault="005B0D22" w:rsidP="005B0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B1D">
        <w:rPr>
          <w:rFonts w:ascii="Times New Roman" w:eastAsia="Times New Roman" w:hAnsi="Times New Roman" w:cs="Times New Roman"/>
          <w:sz w:val="28"/>
          <w:szCs w:val="28"/>
        </w:rPr>
        <w:t>- п</w:t>
      </w:r>
      <w:r w:rsidRPr="005B0D22">
        <w:rPr>
          <w:rFonts w:ascii="Times New Roman" w:eastAsia="Times New Roman" w:hAnsi="Times New Roman" w:cs="Times New Roman"/>
          <w:sz w:val="28"/>
          <w:szCs w:val="28"/>
        </w:rPr>
        <w:t>роходить аттестацию на соответствие занимаемой должности</w:t>
      </w:r>
      <w:r w:rsidRPr="00FC6B1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B0D22" w:rsidRPr="005B0D22" w:rsidRDefault="005B0D22" w:rsidP="005B0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B1D">
        <w:rPr>
          <w:rFonts w:ascii="Times New Roman" w:eastAsia="Times New Roman" w:hAnsi="Times New Roman" w:cs="Times New Roman"/>
          <w:sz w:val="28"/>
          <w:szCs w:val="28"/>
        </w:rPr>
        <w:t>- п</w:t>
      </w:r>
      <w:r w:rsidRPr="005B0D22">
        <w:rPr>
          <w:rFonts w:ascii="Times New Roman" w:eastAsia="Times New Roman" w:hAnsi="Times New Roman" w:cs="Times New Roman"/>
          <w:sz w:val="28"/>
          <w:szCs w:val="28"/>
        </w:rPr>
        <w:t>роходить предварительные, периодические, внеочередные медосмотры</w:t>
      </w:r>
      <w:r w:rsidRPr="00FC6B1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B0D22" w:rsidRPr="005B0D22" w:rsidRDefault="005B0D22" w:rsidP="005B0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B1D">
        <w:rPr>
          <w:rFonts w:ascii="Times New Roman" w:eastAsia="Times New Roman" w:hAnsi="Times New Roman" w:cs="Times New Roman"/>
          <w:sz w:val="28"/>
          <w:szCs w:val="28"/>
        </w:rPr>
        <w:t>- п</w:t>
      </w:r>
      <w:r w:rsidRPr="005B0D22">
        <w:rPr>
          <w:rFonts w:ascii="Times New Roman" w:eastAsia="Times New Roman" w:hAnsi="Times New Roman" w:cs="Times New Roman"/>
          <w:sz w:val="28"/>
          <w:szCs w:val="28"/>
        </w:rPr>
        <w:t xml:space="preserve">роходить обучение и проверку знаний и навыков в области </w:t>
      </w:r>
      <w:r w:rsidRPr="00FC6B1D">
        <w:rPr>
          <w:rFonts w:ascii="Times New Roman" w:eastAsia="Times New Roman" w:hAnsi="Times New Roman" w:cs="Times New Roman"/>
          <w:sz w:val="28"/>
          <w:szCs w:val="28"/>
        </w:rPr>
        <w:t>определения функций;</w:t>
      </w:r>
    </w:p>
    <w:p w:rsidR="00FC6B1D" w:rsidRPr="00FC6B1D" w:rsidRDefault="005B0D22" w:rsidP="00FC6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B1D">
        <w:rPr>
          <w:rFonts w:ascii="Times New Roman" w:eastAsia="Times New Roman" w:hAnsi="Times New Roman" w:cs="Times New Roman"/>
          <w:sz w:val="28"/>
          <w:szCs w:val="28"/>
        </w:rPr>
        <w:t>- с</w:t>
      </w:r>
      <w:r w:rsidRPr="005B0D22">
        <w:rPr>
          <w:rFonts w:ascii="Times New Roman" w:eastAsia="Times New Roman" w:hAnsi="Times New Roman" w:cs="Times New Roman"/>
          <w:sz w:val="28"/>
          <w:szCs w:val="28"/>
        </w:rPr>
        <w:t>облюдать правовые, нравственные, этические нормы, следовать тр</w:t>
      </w:r>
      <w:r w:rsidR="00FC6B1D" w:rsidRPr="00FC6B1D">
        <w:rPr>
          <w:rFonts w:ascii="Times New Roman" w:eastAsia="Times New Roman" w:hAnsi="Times New Roman" w:cs="Times New Roman"/>
          <w:sz w:val="28"/>
          <w:szCs w:val="28"/>
        </w:rPr>
        <w:t>ебованиям профессиональной этике.</w:t>
      </w:r>
    </w:p>
    <w:p w:rsidR="00FF4B07" w:rsidRDefault="00FC6B1D" w:rsidP="00FF4B0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6B1D">
        <w:rPr>
          <w:rFonts w:ascii="Times New Roman" w:hAnsi="Times New Roman" w:cs="Times New Roman"/>
          <w:sz w:val="28"/>
          <w:szCs w:val="28"/>
        </w:rPr>
        <w:t>- Направления в педагогической деятельности.</w:t>
      </w:r>
    </w:p>
    <w:p w:rsidR="00FF4B07" w:rsidRDefault="00671ECA" w:rsidP="00FF4B0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467.25pt;height:350.25pt">
            <v:imagedata r:id="rId13" o:title="slide_1312"/>
          </v:shape>
        </w:pict>
      </w:r>
    </w:p>
    <w:p w:rsidR="0003466E" w:rsidRDefault="00671ECA" w:rsidP="0003466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8</w:t>
      </w:r>
    </w:p>
    <w:p w:rsidR="0003466E" w:rsidRDefault="0003466E" w:rsidP="00FF4B0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B1D" w:rsidRPr="00FC6B1D" w:rsidRDefault="00671ECA" w:rsidP="00FF4B0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C6B1D" w:rsidRPr="00FC6B1D">
        <w:rPr>
          <w:rFonts w:ascii="Times New Roman" w:hAnsi="Times New Roman" w:cs="Times New Roman"/>
          <w:sz w:val="28"/>
          <w:szCs w:val="28"/>
        </w:rPr>
        <w:t>Для осуществления педагогической деятельности учитель должен иметь профессиональную готовность.</w:t>
      </w:r>
    </w:p>
    <w:p w:rsidR="00FC6B1D" w:rsidRPr="00FC6B1D" w:rsidRDefault="00671ECA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         </w:t>
      </w:r>
      <w:r w:rsidR="00FC6B1D" w:rsidRPr="00FC6B1D">
        <w:rPr>
          <w:rStyle w:val="a4"/>
          <w:sz w:val="28"/>
          <w:szCs w:val="28"/>
        </w:rPr>
        <w:t>Профессиональная готовность учителя к педагогической деятельности включает в себя:</w:t>
      </w:r>
    </w:p>
    <w:p w:rsidR="00FC6B1D" w:rsidRPr="00FC6B1D" w:rsidRDefault="00FC6B1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C6B1D">
        <w:rPr>
          <w:sz w:val="28"/>
          <w:szCs w:val="28"/>
        </w:rPr>
        <w:t>- психологическая готовность – установка на работу в школе, сформированная направленность на педагогическую деятельность;</w:t>
      </w:r>
    </w:p>
    <w:p w:rsidR="00FC6B1D" w:rsidRPr="00FC6B1D" w:rsidRDefault="00FC6B1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C6B1D">
        <w:rPr>
          <w:sz w:val="28"/>
          <w:szCs w:val="28"/>
        </w:rPr>
        <w:t>- научно-теоретическая готовность – это необходимый объем психолого-педагогических и специальных знаний для педагогической деятельности;</w:t>
      </w:r>
    </w:p>
    <w:p w:rsidR="00FC6B1D" w:rsidRPr="00FC6B1D" w:rsidRDefault="00FC6B1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C6B1D">
        <w:rPr>
          <w:sz w:val="28"/>
          <w:szCs w:val="28"/>
        </w:rPr>
        <w:t>- практическая готовность – наличие сформированных на требуемых уровнях профессионально-педагогических умений и навыков;</w:t>
      </w:r>
    </w:p>
    <w:p w:rsidR="00FC6B1D" w:rsidRPr="00FC6B1D" w:rsidRDefault="00FC6B1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C6B1D">
        <w:rPr>
          <w:sz w:val="28"/>
          <w:szCs w:val="28"/>
        </w:rPr>
        <w:t xml:space="preserve">- психофизиологическая готовность – это наличие соответственных предпосылок для педагогической деятельности, овладение определенной учительской специальностью, </w:t>
      </w:r>
      <w:proofErr w:type="spellStart"/>
      <w:r w:rsidRPr="00FC6B1D">
        <w:rPr>
          <w:sz w:val="28"/>
          <w:szCs w:val="28"/>
        </w:rPr>
        <w:t>сформированностью</w:t>
      </w:r>
      <w:proofErr w:type="spellEnd"/>
      <w:r w:rsidRPr="00FC6B1D">
        <w:rPr>
          <w:sz w:val="28"/>
          <w:szCs w:val="28"/>
        </w:rPr>
        <w:t xml:space="preserve"> профессионально-значимых качеств личности;</w:t>
      </w:r>
    </w:p>
    <w:p w:rsidR="00FC6B1D" w:rsidRDefault="00FC6B1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C6B1D">
        <w:rPr>
          <w:sz w:val="28"/>
          <w:szCs w:val="28"/>
        </w:rPr>
        <w:t>- физическая готовность – это соответствие состояния здоровья и физического развития требованиям педагогической деятельности и профессиональной работоспособности.</w:t>
      </w:r>
    </w:p>
    <w:p w:rsidR="00671ECA" w:rsidRPr="00FC6B1D" w:rsidRDefault="00671ECA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C6B1D" w:rsidRPr="00FC6B1D" w:rsidRDefault="00671ECA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          </w:t>
      </w:r>
      <w:r w:rsidR="00FC6B1D" w:rsidRPr="00FC6B1D">
        <w:rPr>
          <w:rStyle w:val="a4"/>
          <w:sz w:val="28"/>
          <w:szCs w:val="28"/>
        </w:rPr>
        <w:t>Деятельность учителя имеет направления:</w:t>
      </w:r>
    </w:p>
    <w:p w:rsidR="00FC6B1D" w:rsidRPr="00FC6B1D" w:rsidRDefault="00FC6B1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FC6B1D">
        <w:rPr>
          <w:sz w:val="28"/>
          <w:szCs w:val="28"/>
        </w:rPr>
        <w:t xml:space="preserve"> Конструктивная деятельность связана с проектированием деятельности учителя и своей деятельности. Сюда относится следующие педагогические действия:</w:t>
      </w:r>
    </w:p>
    <w:p w:rsidR="00FC6B1D" w:rsidRPr="00FC6B1D" w:rsidRDefault="00FC6B1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C6B1D">
        <w:rPr>
          <w:sz w:val="28"/>
          <w:szCs w:val="28"/>
        </w:rPr>
        <w:t xml:space="preserve"> формулировка педагогической цели;</w:t>
      </w:r>
    </w:p>
    <w:p w:rsidR="00FC6B1D" w:rsidRPr="00FC6B1D" w:rsidRDefault="00FC6B1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C6B1D">
        <w:rPr>
          <w:sz w:val="28"/>
          <w:szCs w:val="28"/>
        </w:rPr>
        <w:t xml:space="preserve"> диагностика уровня образованности учеников;</w:t>
      </w:r>
    </w:p>
    <w:p w:rsidR="00FC6B1D" w:rsidRPr="00FC6B1D" w:rsidRDefault="00FC6B1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C6B1D">
        <w:rPr>
          <w:sz w:val="28"/>
          <w:szCs w:val="28"/>
        </w:rPr>
        <w:t xml:space="preserve"> выбор содержания учебного материала;</w:t>
      </w:r>
    </w:p>
    <w:p w:rsidR="00FC6B1D" w:rsidRPr="00FC6B1D" w:rsidRDefault="00FC6B1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C6B1D">
        <w:rPr>
          <w:sz w:val="28"/>
          <w:szCs w:val="28"/>
        </w:rPr>
        <w:t xml:space="preserve"> выбор методов обучения;</w:t>
      </w:r>
    </w:p>
    <w:p w:rsidR="00FC6B1D" w:rsidRPr="00FC6B1D" w:rsidRDefault="00FC6B1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C6B1D">
        <w:rPr>
          <w:sz w:val="28"/>
          <w:szCs w:val="28"/>
        </w:rPr>
        <w:t xml:space="preserve"> проектирование своих действий и действий учеников.</w:t>
      </w:r>
    </w:p>
    <w:p w:rsidR="00FC6B1D" w:rsidRPr="00FC6B1D" w:rsidRDefault="00FC6B1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C6B1D">
        <w:rPr>
          <w:sz w:val="28"/>
          <w:szCs w:val="28"/>
        </w:rPr>
        <w:t> </w:t>
      </w:r>
    </w:p>
    <w:p w:rsidR="00FC6B1D" w:rsidRPr="00FC6B1D" w:rsidRDefault="00FC6B1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FC6B1D">
        <w:rPr>
          <w:sz w:val="28"/>
          <w:szCs w:val="28"/>
        </w:rPr>
        <w:t xml:space="preserve"> Организаторская деятельность предусматривает организацию своей и детской деятельности. Педагогические умения:</w:t>
      </w:r>
    </w:p>
    <w:p w:rsidR="00FC6B1D" w:rsidRPr="00FC6B1D" w:rsidRDefault="00FC6B1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C6B1D">
        <w:rPr>
          <w:sz w:val="28"/>
          <w:szCs w:val="28"/>
        </w:rPr>
        <w:t xml:space="preserve"> установление дисциплины и рабочей обстановке на уроке;</w:t>
      </w:r>
    </w:p>
    <w:p w:rsidR="00FC6B1D" w:rsidRPr="00FC6B1D" w:rsidRDefault="00FC6B1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C6B1D">
        <w:rPr>
          <w:sz w:val="28"/>
          <w:szCs w:val="28"/>
        </w:rPr>
        <w:t xml:space="preserve"> стимулирование деятельности учеников;</w:t>
      </w:r>
    </w:p>
    <w:p w:rsidR="00FC6B1D" w:rsidRPr="00FC6B1D" w:rsidRDefault="00FC6B1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C6B1D">
        <w:rPr>
          <w:sz w:val="28"/>
          <w:szCs w:val="28"/>
        </w:rPr>
        <w:t xml:space="preserve"> организация своей деятельности по изложению учеником материала;</w:t>
      </w:r>
    </w:p>
    <w:p w:rsidR="00FC6B1D" w:rsidRPr="00FC6B1D" w:rsidRDefault="00FC6B1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C6B1D">
        <w:rPr>
          <w:sz w:val="28"/>
          <w:szCs w:val="28"/>
        </w:rPr>
        <w:t xml:space="preserve"> организация своего поведения в реальных условиях;</w:t>
      </w:r>
    </w:p>
    <w:p w:rsidR="00FC6B1D" w:rsidRPr="00FC6B1D" w:rsidRDefault="00FC6B1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C6B1D">
        <w:rPr>
          <w:sz w:val="28"/>
          <w:szCs w:val="28"/>
        </w:rPr>
        <w:t xml:space="preserve"> организация деятельности учеников;</w:t>
      </w:r>
    </w:p>
    <w:p w:rsidR="00FC6B1D" w:rsidRPr="00FC6B1D" w:rsidRDefault="00FC6B1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C6B1D">
        <w:rPr>
          <w:sz w:val="28"/>
          <w:szCs w:val="28"/>
        </w:rPr>
        <w:t xml:space="preserve"> организация контроля, педагогического воздействие и коррекция.</w:t>
      </w:r>
    </w:p>
    <w:p w:rsidR="00FC6B1D" w:rsidRPr="00FC6B1D" w:rsidRDefault="00FC6B1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C6B1D">
        <w:rPr>
          <w:sz w:val="28"/>
          <w:szCs w:val="28"/>
        </w:rPr>
        <w:t> </w:t>
      </w:r>
    </w:p>
    <w:p w:rsidR="00FC6B1D" w:rsidRPr="00FC6B1D" w:rsidRDefault="00FC6B1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FC6B1D">
        <w:rPr>
          <w:sz w:val="28"/>
          <w:szCs w:val="28"/>
        </w:rPr>
        <w:t xml:space="preserve"> Коммуникативная деятельность направлена на организацию взаимоотношений учителя и учащихся, взаимоотношений школьников в коллективе.</w:t>
      </w:r>
    </w:p>
    <w:p w:rsidR="00FC6B1D" w:rsidRPr="00FC6B1D" w:rsidRDefault="00FC6B1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C6B1D">
        <w:rPr>
          <w:sz w:val="28"/>
          <w:szCs w:val="28"/>
        </w:rPr>
        <w:t>Педагогические действия:</w:t>
      </w:r>
    </w:p>
    <w:p w:rsidR="00FC6B1D" w:rsidRPr="00FC6B1D" w:rsidRDefault="00FC6B1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C6B1D">
        <w:rPr>
          <w:sz w:val="28"/>
          <w:szCs w:val="28"/>
        </w:rPr>
        <w:t xml:space="preserve"> установление правильных взаимоотношений с учениками;</w:t>
      </w:r>
    </w:p>
    <w:p w:rsidR="00FC6B1D" w:rsidRPr="00FC6B1D" w:rsidRDefault="00FC6B1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C6B1D">
        <w:rPr>
          <w:sz w:val="28"/>
          <w:szCs w:val="28"/>
        </w:rPr>
        <w:t xml:space="preserve"> осуществление учебно-воспитательной работы.</w:t>
      </w:r>
    </w:p>
    <w:p w:rsidR="00FC6B1D" w:rsidRPr="00FC6B1D" w:rsidRDefault="00FC6B1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C6B1D">
        <w:rPr>
          <w:sz w:val="28"/>
          <w:szCs w:val="28"/>
        </w:rPr>
        <w:t> </w:t>
      </w:r>
    </w:p>
    <w:p w:rsidR="00FC6B1D" w:rsidRPr="00FC6B1D" w:rsidRDefault="00FC6B1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FC6B1D">
        <w:rPr>
          <w:sz w:val="28"/>
          <w:szCs w:val="28"/>
        </w:rPr>
        <w:t xml:space="preserve"> Диагностическая деятельность – это деятельность, которая требует постоянного анализа своей деятельности, а также хода, развития и формирования личности детей (гностик – сомневающийся).</w:t>
      </w:r>
    </w:p>
    <w:p w:rsidR="00FC6B1D" w:rsidRPr="00FC6B1D" w:rsidRDefault="00FC6B1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C6B1D">
        <w:rPr>
          <w:sz w:val="28"/>
          <w:szCs w:val="28"/>
        </w:rPr>
        <w:t>Педагогические действия:</w:t>
      </w:r>
    </w:p>
    <w:p w:rsidR="00FC6B1D" w:rsidRPr="00FC6B1D" w:rsidRDefault="00FC6B1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C6B1D">
        <w:rPr>
          <w:sz w:val="28"/>
          <w:szCs w:val="28"/>
        </w:rPr>
        <w:t xml:space="preserve"> анализ результатов обучения и воспитания;</w:t>
      </w:r>
    </w:p>
    <w:p w:rsidR="00FC6B1D" w:rsidRPr="00FC6B1D" w:rsidRDefault="00FC6B1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C6B1D">
        <w:rPr>
          <w:sz w:val="28"/>
          <w:szCs w:val="28"/>
        </w:rPr>
        <w:t xml:space="preserve"> выявление отклонений результата от поставленных целей;</w:t>
      </w:r>
    </w:p>
    <w:p w:rsidR="00FC6B1D" w:rsidRPr="00FC6B1D" w:rsidRDefault="00FC6B1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C6B1D">
        <w:rPr>
          <w:sz w:val="28"/>
          <w:szCs w:val="28"/>
        </w:rPr>
        <w:t xml:space="preserve"> анализ причин этих отклонений;</w:t>
      </w:r>
    </w:p>
    <w:p w:rsidR="00FC6B1D" w:rsidRPr="00FC6B1D" w:rsidRDefault="00FC6B1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C6B1D">
        <w:rPr>
          <w:sz w:val="28"/>
          <w:szCs w:val="28"/>
        </w:rPr>
        <w:t xml:space="preserve"> проектирование мер по устранению этих причин;</w:t>
      </w:r>
    </w:p>
    <w:p w:rsidR="00FC6B1D" w:rsidRDefault="00FC6B1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C6B1D">
        <w:rPr>
          <w:sz w:val="28"/>
          <w:szCs w:val="28"/>
        </w:rPr>
        <w:t xml:space="preserve"> творческий поиск новых методов обучения и воспитания.</w:t>
      </w:r>
    </w:p>
    <w:p w:rsidR="00671ECA" w:rsidRPr="00671ECA" w:rsidRDefault="00671ECA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671ECA">
        <w:rPr>
          <w:b/>
          <w:sz w:val="28"/>
          <w:szCs w:val="28"/>
        </w:rPr>
        <w:t>2. Заключительная часть</w:t>
      </w:r>
    </w:p>
    <w:p w:rsidR="0010703D" w:rsidRDefault="00671ECA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Подведение итогов занятия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Дискуссия о профессиях.</w:t>
      </w:r>
    </w:p>
    <w:p w:rsidR="0010703D" w:rsidRDefault="0010703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0703D" w:rsidRDefault="0010703D" w:rsidP="00FC6B1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Используемая литература:</w:t>
      </w:r>
    </w:p>
    <w:p w:rsidR="0010703D" w:rsidRDefault="0010703D" w:rsidP="0010703D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C7DB8">
        <w:rPr>
          <w:sz w:val="28"/>
          <w:szCs w:val="28"/>
        </w:rPr>
        <w:t xml:space="preserve">Дитрих А., </w:t>
      </w:r>
      <w:proofErr w:type="spellStart"/>
      <w:r w:rsidRPr="003C7DB8">
        <w:rPr>
          <w:sz w:val="28"/>
          <w:szCs w:val="28"/>
        </w:rPr>
        <w:t>Юрмин</w:t>
      </w:r>
      <w:proofErr w:type="spellEnd"/>
      <w:r w:rsidRPr="003C7DB8">
        <w:rPr>
          <w:sz w:val="28"/>
          <w:szCs w:val="28"/>
        </w:rPr>
        <w:t xml:space="preserve"> Г., </w:t>
      </w:r>
      <w:proofErr w:type="spellStart"/>
      <w:r w:rsidRPr="003C7DB8">
        <w:rPr>
          <w:sz w:val="28"/>
          <w:szCs w:val="28"/>
        </w:rPr>
        <w:t>Кошурникова</w:t>
      </w:r>
      <w:proofErr w:type="spellEnd"/>
      <w:r w:rsidRPr="003C7DB8">
        <w:rPr>
          <w:sz w:val="28"/>
          <w:szCs w:val="28"/>
        </w:rPr>
        <w:t xml:space="preserve"> Р. </w:t>
      </w:r>
      <w:r>
        <w:rPr>
          <w:sz w:val="28"/>
          <w:szCs w:val="28"/>
        </w:rPr>
        <w:t>Почемучка.</w:t>
      </w:r>
    </w:p>
    <w:p w:rsidR="0010703D" w:rsidRDefault="0010703D" w:rsidP="0010703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Интернет источник:</w:t>
      </w:r>
    </w:p>
    <w:p w:rsidR="0010703D" w:rsidRDefault="00671ECA" w:rsidP="0010703D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14" w:history="1">
        <w:r w:rsidR="0010703D" w:rsidRPr="00527D35">
          <w:rPr>
            <w:rStyle w:val="a6"/>
            <w:sz w:val="28"/>
            <w:szCs w:val="28"/>
          </w:rPr>
          <w:t>https://gosuchetnik.ru/</w:t>
        </w:r>
      </w:hyperlink>
    </w:p>
    <w:p w:rsidR="0010703D" w:rsidRDefault="00671ECA" w:rsidP="0010703D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15" w:history="1">
        <w:r w:rsidR="0010703D" w:rsidRPr="00527D35">
          <w:rPr>
            <w:rStyle w:val="a6"/>
            <w:sz w:val="28"/>
            <w:szCs w:val="28"/>
          </w:rPr>
          <w:t>https://edunews.ru/</w:t>
        </w:r>
      </w:hyperlink>
    </w:p>
    <w:p w:rsidR="0010703D" w:rsidRPr="0010703D" w:rsidRDefault="00671ECA" w:rsidP="0010703D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16" w:history="1">
        <w:r w:rsidR="0010703D" w:rsidRPr="00B103C7">
          <w:rPr>
            <w:rStyle w:val="a6"/>
            <w:sz w:val="28"/>
            <w:szCs w:val="28"/>
          </w:rPr>
          <w:t>https://spravochnick.ru/</w:t>
        </w:r>
      </w:hyperlink>
    </w:p>
    <w:p w:rsidR="005B0D22" w:rsidRPr="00671ECA" w:rsidRDefault="00671ECA" w:rsidP="00671ECA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17" w:history="1">
        <w:r w:rsidR="0010703D" w:rsidRPr="00B103C7">
          <w:rPr>
            <w:rStyle w:val="a6"/>
            <w:sz w:val="28"/>
            <w:szCs w:val="28"/>
          </w:rPr>
          <w:t>https://www.kp.ru/</w:t>
        </w:r>
      </w:hyperlink>
      <w:bookmarkStart w:id="0" w:name="_GoBack"/>
      <w:bookmarkEnd w:id="0"/>
    </w:p>
    <w:sectPr w:rsidR="005B0D22" w:rsidRPr="00671E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6D9C"/>
    <w:multiLevelType w:val="hybridMultilevel"/>
    <w:tmpl w:val="C71E4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8B3C34"/>
    <w:multiLevelType w:val="hybridMultilevel"/>
    <w:tmpl w:val="82265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595504"/>
    <w:multiLevelType w:val="hybridMultilevel"/>
    <w:tmpl w:val="B058C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9E7D0B"/>
    <w:multiLevelType w:val="multilevel"/>
    <w:tmpl w:val="D586F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BF72A5"/>
    <w:multiLevelType w:val="hybridMultilevel"/>
    <w:tmpl w:val="3B302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8A061E"/>
    <w:multiLevelType w:val="multilevel"/>
    <w:tmpl w:val="C79E7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949BC"/>
    <w:rsid w:val="0003466E"/>
    <w:rsid w:val="000949BC"/>
    <w:rsid w:val="0010703D"/>
    <w:rsid w:val="0015039D"/>
    <w:rsid w:val="005B0D22"/>
    <w:rsid w:val="00671ECA"/>
    <w:rsid w:val="00887CC6"/>
    <w:rsid w:val="00990B65"/>
    <w:rsid w:val="00BF48F7"/>
    <w:rsid w:val="00FC6B1D"/>
    <w:rsid w:val="00FF4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9BC"/>
    <w:pPr>
      <w:ind w:left="720"/>
      <w:contextualSpacing/>
    </w:pPr>
  </w:style>
  <w:style w:type="character" w:customStyle="1" w:styleId="c1">
    <w:name w:val="c1"/>
    <w:basedOn w:val="a0"/>
    <w:rsid w:val="0015039D"/>
  </w:style>
  <w:style w:type="character" w:styleId="a4">
    <w:name w:val="Strong"/>
    <w:basedOn w:val="a0"/>
    <w:uiPriority w:val="22"/>
    <w:qFormat/>
    <w:rsid w:val="00887CC6"/>
    <w:rPr>
      <w:b/>
      <w:bCs/>
    </w:rPr>
  </w:style>
  <w:style w:type="paragraph" w:styleId="a5">
    <w:name w:val="Normal (Web)"/>
    <w:basedOn w:val="a"/>
    <w:uiPriority w:val="99"/>
    <w:unhideWhenUsed/>
    <w:rsid w:val="00FC6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0703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5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0277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72377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5646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09785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5587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3877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749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0521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5003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62331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6193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3189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92087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510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69613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8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kp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pravochnick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edunews.ru/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gosuchetni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8</Pages>
  <Words>1425</Words>
  <Characters>8124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ДДТ №3</cp:lastModifiedBy>
  <cp:revision>5</cp:revision>
  <dcterms:created xsi:type="dcterms:W3CDTF">2022-10-09T19:09:00Z</dcterms:created>
  <dcterms:modified xsi:type="dcterms:W3CDTF">2022-10-10T09:36:00Z</dcterms:modified>
</cp:coreProperties>
</file>