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E54" w:rsidRDefault="00453E54" w:rsidP="00453E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</w:t>
      </w:r>
    </w:p>
    <w:p w:rsidR="00453E54" w:rsidRDefault="00453E54" w:rsidP="00453E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453E54" w:rsidRDefault="00453E54" w:rsidP="00453E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детского творчества станицы Гривенской</w:t>
      </w: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занятия:</w:t>
      </w: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36"/>
          <w:szCs w:val="28"/>
        </w:rPr>
      </w:pPr>
      <w:r w:rsidRPr="009C7C71">
        <w:rPr>
          <w:rFonts w:ascii="Times New Roman" w:hAnsi="Times New Roman" w:cs="Times New Roman"/>
          <w:b/>
          <w:i/>
          <w:color w:val="4F81BD" w:themeColor="accent1"/>
          <w:sz w:val="36"/>
          <w:szCs w:val="28"/>
        </w:rPr>
        <w:t>«</w:t>
      </w:r>
      <w:r>
        <w:rPr>
          <w:rFonts w:ascii="Times New Roman" w:hAnsi="Times New Roman" w:cs="Times New Roman"/>
          <w:b/>
          <w:i/>
          <w:color w:val="4F81BD" w:themeColor="accent1"/>
          <w:sz w:val="36"/>
          <w:szCs w:val="28"/>
        </w:rPr>
        <w:t>Разнообразие мира профессий,</w:t>
      </w:r>
    </w:p>
    <w:p w:rsidR="00453E54" w:rsidRPr="009C7C71" w:rsidRDefault="00453E54" w:rsidP="00453E5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4F81BD" w:themeColor="accent1"/>
          <w:sz w:val="36"/>
          <w:szCs w:val="28"/>
        </w:rPr>
        <w:t xml:space="preserve"> профессии устаревшие, будущие</w:t>
      </w:r>
      <w:r w:rsidRPr="009C7C71">
        <w:rPr>
          <w:rFonts w:ascii="Times New Roman" w:hAnsi="Times New Roman" w:cs="Times New Roman"/>
          <w:b/>
          <w:i/>
          <w:color w:val="4F81BD" w:themeColor="accent1"/>
          <w:sz w:val="36"/>
          <w:szCs w:val="28"/>
        </w:rPr>
        <w:t>».</w:t>
      </w: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E54" w:rsidRDefault="00453E54" w:rsidP="001F4D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- составитель:</w:t>
      </w:r>
    </w:p>
    <w:p w:rsidR="00453E54" w:rsidRDefault="00453E54" w:rsidP="001F4D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453E54" w:rsidRDefault="00453E54" w:rsidP="001F4D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Л.С. Барышникова</w:t>
      </w:r>
    </w:p>
    <w:p w:rsidR="00453E54" w:rsidRDefault="00453E54" w:rsidP="00453E5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53E54" w:rsidRDefault="00453E54" w:rsidP="00453E5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1614F" w:rsidRDefault="00D1614F" w:rsidP="00453E5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1614F" w:rsidRDefault="00D1614F" w:rsidP="00453E5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B641F" w:rsidRPr="00D1614F" w:rsidRDefault="00453E54" w:rsidP="00D161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Гривенская,</w:t>
      </w:r>
      <w:r w:rsidRPr="009C7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2022г</w:t>
      </w:r>
      <w:r w:rsidR="00D1614F">
        <w:rPr>
          <w:rFonts w:ascii="Times New Roman" w:hAnsi="Times New Roman" w:cs="Times New Roman"/>
          <w:sz w:val="28"/>
          <w:szCs w:val="28"/>
        </w:rPr>
        <w:t>.</w:t>
      </w:r>
    </w:p>
    <w:p w:rsidR="001F4DCF" w:rsidRDefault="00B3318F" w:rsidP="001F4D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1F4DCF"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="001F4DCF">
        <w:rPr>
          <w:rFonts w:ascii="Times New Roman" w:hAnsi="Times New Roman" w:cs="Times New Roman"/>
          <w:sz w:val="28"/>
          <w:szCs w:val="28"/>
        </w:rPr>
        <w:t>«Разнообразие мира профессий, профессии устаревшие, будущие».</w:t>
      </w:r>
    </w:p>
    <w:p w:rsidR="001F4DCF" w:rsidRDefault="001F4DCF" w:rsidP="001F4D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Цель занятия: </w:t>
      </w:r>
      <w:r>
        <w:rPr>
          <w:rFonts w:ascii="Times New Roman" w:hAnsi="Times New Roman" w:cs="Times New Roman"/>
          <w:sz w:val="28"/>
          <w:szCs w:val="28"/>
        </w:rPr>
        <w:t>изучение самых востребованных профессий сегодня</w:t>
      </w:r>
      <w:r w:rsidRPr="003D4F60">
        <w:rPr>
          <w:rFonts w:ascii="Times New Roman" w:hAnsi="Times New Roman" w:cs="Times New Roman"/>
          <w:sz w:val="28"/>
          <w:szCs w:val="28"/>
        </w:rPr>
        <w:t>.</w:t>
      </w:r>
    </w:p>
    <w:p w:rsidR="001F4DCF" w:rsidRDefault="001F4DCF" w:rsidP="001F4D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Задачи: </w:t>
      </w:r>
    </w:p>
    <w:p w:rsidR="001F4DCF" w:rsidRDefault="001F4DCF" w:rsidP="001F4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49D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рассмотреть классификацию профессий;</w:t>
      </w:r>
    </w:p>
    <w:p w:rsidR="001F4DCF" w:rsidRDefault="001F4DCF" w:rsidP="001F4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статистику популярных в мире профессий;</w:t>
      </w:r>
    </w:p>
    <w:p w:rsidR="001F4DCF" w:rsidRDefault="001F4DCF" w:rsidP="001F4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с различными современными профессиями и профессиями былых времен;</w:t>
      </w:r>
    </w:p>
    <w:p w:rsidR="001F4DCF" w:rsidRDefault="001F4DCF" w:rsidP="001F4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проанализировать, какова роль профессии в жизни человека.</w:t>
      </w:r>
    </w:p>
    <w:p w:rsidR="001F4DCF" w:rsidRPr="002B48CA" w:rsidRDefault="001F4DCF" w:rsidP="001F4D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Дидактические и методические материалы: </w:t>
      </w:r>
      <w:r>
        <w:rPr>
          <w:rFonts w:ascii="Times New Roman" w:hAnsi="Times New Roman" w:cs="Times New Roman"/>
          <w:sz w:val="28"/>
          <w:szCs w:val="28"/>
        </w:rPr>
        <w:t>информационный материал по профессиям, фото – материал, атлас профессий.</w:t>
      </w:r>
    </w:p>
    <w:p w:rsidR="001F4DCF" w:rsidRPr="002B48CA" w:rsidRDefault="001F4DCF" w:rsidP="001F4D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Материалы и инструменты: </w:t>
      </w:r>
      <w:r>
        <w:rPr>
          <w:rFonts w:ascii="Times New Roman" w:hAnsi="Times New Roman" w:cs="Times New Roman"/>
          <w:sz w:val="28"/>
          <w:szCs w:val="28"/>
        </w:rPr>
        <w:t>тетрадь, ручка.</w:t>
      </w:r>
    </w:p>
    <w:p w:rsidR="001F4DCF" w:rsidRDefault="001F4DCF" w:rsidP="001F4D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Оборудование: </w:t>
      </w:r>
      <w:r>
        <w:rPr>
          <w:rFonts w:ascii="Times New Roman" w:hAnsi="Times New Roman" w:cs="Times New Roman"/>
          <w:sz w:val="28"/>
          <w:szCs w:val="28"/>
        </w:rPr>
        <w:t>ноутбук.</w:t>
      </w:r>
    </w:p>
    <w:p w:rsidR="001F4DCF" w:rsidRDefault="001F4DCF" w:rsidP="001F4D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331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Методы работы:</w:t>
      </w:r>
    </w:p>
    <w:p w:rsidR="001F4DCF" w:rsidRDefault="001F4DCF" w:rsidP="001F4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наглядный метод – иллюстрации;</w:t>
      </w:r>
    </w:p>
    <w:p w:rsidR="001F4DCF" w:rsidRDefault="001F4DCF" w:rsidP="001F4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словесный мето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беседа;</w:t>
      </w:r>
    </w:p>
    <w:p w:rsidR="001F4DCF" w:rsidRDefault="001F4DCF" w:rsidP="001F4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практический метод – работа по сайту «Атлас новых профессий»</w:t>
      </w:r>
    </w:p>
    <w:p w:rsidR="001F4DCF" w:rsidRDefault="001F4DCF" w:rsidP="001F4D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649DE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>: групповая.</w:t>
      </w:r>
    </w:p>
    <w:p w:rsidR="00B3318F" w:rsidRDefault="00B3318F" w:rsidP="001F4D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DCF" w:rsidRDefault="001F4DCF" w:rsidP="001F4D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1F4DCF" w:rsidRPr="004649DE" w:rsidRDefault="001F4DCF" w:rsidP="001F4DC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9DE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1F4DCF" w:rsidRPr="004649DE" w:rsidRDefault="001F4DCF" w:rsidP="001F4D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и подготовка детей к занятию, организация внимания учащихся.</w:t>
      </w:r>
    </w:p>
    <w:p w:rsidR="001F4DCF" w:rsidRDefault="00B3318F">
      <w:pPr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 w:rsidR="001F4DCF">
        <w:t xml:space="preserve">  </w:t>
      </w:r>
      <w:r w:rsidR="001F4DCF">
        <w:rPr>
          <w:sz w:val="28"/>
          <w:szCs w:val="28"/>
        </w:rPr>
        <w:t xml:space="preserve">- </w:t>
      </w:r>
      <w:r w:rsidR="001F4DCF">
        <w:rPr>
          <w:rFonts w:ascii="Times New Roman" w:hAnsi="Times New Roman" w:cs="Times New Roman"/>
          <w:sz w:val="28"/>
          <w:szCs w:val="28"/>
        </w:rPr>
        <w:t>Разнообразие мира профессий</w:t>
      </w:r>
    </w:p>
    <w:p w:rsidR="001F4DCF" w:rsidRDefault="006729CC" w:rsidP="00B331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67.75pt">
            <v:imagedata r:id="rId7" o:title="picture_watermark"/>
          </v:shape>
        </w:pict>
      </w:r>
    </w:p>
    <w:p w:rsidR="00B3318F" w:rsidRDefault="00B3318F" w:rsidP="00B331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1F4DCF" w:rsidRDefault="001F4DCF" w:rsidP="00D1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мире существует тысячи  различных профессий. Человеку довольно трудно ориентироваться в таком количестве, и поэтому разобраться в море профессий без классификации нелегко.</w:t>
      </w:r>
    </w:p>
    <w:p w:rsidR="001F4DCF" w:rsidRDefault="00D1614F" w:rsidP="00D161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3318F">
        <w:rPr>
          <w:rFonts w:ascii="Times New Roman" w:hAnsi="Times New Roman" w:cs="Times New Roman"/>
          <w:sz w:val="28"/>
          <w:szCs w:val="28"/>
        </w:rPr>
        <w:t xml:space="preserve"> </w:t>
      </w:r>
      <w:r w:rsidR="001F4DCF">
        <w:rPr>
          <w:rFonts w:ascii="Times New Roman" w:hAnsi="Times New Roman" w:cs="Times New Roman"/>
          <w:sz w:val="28"/>
          <w:szCs w:val="28"/>
        </w:rPr>
        <w:t>Классификация профессий – объединение сходных профессий в различные группы по каким-либо признакам.</w:t>
      </w:r>
    </w:p>
    <w:p w:rsidR="001F4DCF" w:rsidRDefault="001F4DCF" w:rsidP="00D1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несколько различных классификаций профессий.</w:t>
      </w:r>
    </w:p>
    <w:p w:rsidR="001F4DCF" w:rsidRDefault="001F4DCF" w:rsidP="00B3318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Профессии можно разделить на 2 группы по характеру труда:</w:t>
      </w:r>
    </w:p>
    <w:p w:rsidR="001F4DCF" w:rsidRDefault="001F4DCF" w:rsidP="001F4D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4DCF" w:rsidRDefault="001F4DCF" w:rsidP="001F4D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943" w:type="dxa"/>
        <w:tblLook w:val="04A0" w:firstRow="1" w:lastRow="0" w:firstColumn="1" w:lastColumn="0" w:noHBand="0" w:noVBand="1"/>
      </w:tblPr>
      <w:tblGrid>
        <w:gridCol w:w="3828"/>
      </w:tblGrid>
      <w:tr w:rsidR="001F4DCF" w:rsidTr="001F4DCF">
        <w:tc>
          <w:tcPr>
            <w:tcW w:w="3828" w:type="dxa"/>
            <w:shd w:val="clear" w:color="auto" w:fill="FBD4B4" w:themeFill="accent6" w:themeFillTint="66"/>
          </w:tcPr>
          <w:p w:rsidR="001F4DCF" w:rsidRPr="001F4DCF" w:rsidRDefault="001F4DCF" w:rsidP="001F4DC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DCF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Профессии </w:t>
            </w:r>
          </w:p>
          <w:p w:rsidR="001F4DCF" w:rsidRDefault="001F4DCF" w:rsidP="001F4DC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DCF">
              <w:rPr>
                <w:rFonts w:ascii="Times New Roman" w:hAnsi="Times New Roman" w:cs="Times New Roman"/>
                <w:sz w:val="28"/>
                <w:szCs w:val="28"/>
              </w:rPr>
              <w:t>по характеру труда</w:t>
            </w:r>
          </w:p>
        </w:tc>
      </w:tr>
    </w:tbl>
    <w:p w:rsidR="001F4DCF" w:rsidRDefault="001F4DCF" w:rsidP="001F4DCF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977"/>
        <w:gridCol w:w="3828"/>
        <w:gridCol w:w="2800"/>
      </w:tblGrid>
      <w:tr w:rsidR="001F4DCF" w:rsidTr="00B3318F">
        <w:tc>
          <w:tcPr>
            <w:tcW w:w="2977" w:type="dxa"/>
            <w:shd w:val="clear" w:color="auto" w:fill="FDE9D9" w:themeFill="accent6" w:themeFillTint="33"/>
          </w:tcPr>
          <w:p w:rsidR="001F4DCF" w:rsidRDefault="001F4DCF" w:rsidP="001F4DC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DCF">
              <w:rPr>
                <w:rFonts w:ascii="Times New Roman" w:hAnsi="Times New Roman" w:cs="Times New Roman"/>
                <w:sz w:val="28"/>
                <w:szCs w:val="28"/>
              </w:rPr>
              <w:t>Физические и умственные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FDE9D9" w:themeFill="accent6" w:themeFillTint="33"/>
          </w:tcPr>
          <w:p w:rsidR="001F4DCF" w:rsidRDefault="001F4DCF" w:rsidP="001F4DC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DCF">
              <w:rPr>
                <w:rFonts w:ascii="Times New Roman" w:hAnsi="Times New Roman" w:cs="Times New Roman"/>
                <w:sz w:val="28"/>
                <w:szCs w:val="28"/>
              </w:rPr>
              <w:t>Исполнительные и творческие</w:t>
            </w:r>
          </w:p>
        </w:tc>
      </w:tr>
    </w:tbl>
    <w:p w:rsidR="001F4DCF" w:rsidRDefault="001F4DCF" w:rsidP="001F4D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318F" w:rsidRDefault="00E519E2" w:rsidP="00E519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B3318F" w:rsidRDefault="00B3318F" w:rsidP="001F4DCF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3000"/>
        <w:gridCol w:w="2185"/>
        <w:gridCol w:w="2496"/>
        <w:gridCol w:w="2208"/>
      </w:tblGrid>
      <w:tr w:rsidR="001F4DCF" w:rsidTr="00B3318F">
        <w:tc>
          <w:tcPr>
            <w:tcW w:w="2433" w:type="dxa"/>
            <w:shd w:val="clear" w:color="auto" w:fill="C2D69B" w:themeFill="accent3" w:themeFillTint="99"/>
          </w:tcPr>
          <w:p w:rsidR="001F4DCF" w:rsidRPr="001F4DCF" w:rsidRDefault="001F4DCF" w:rsidP="001F4D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F4DCF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Физические</w:t>
            </w:r>
          </w:p>
        </w:tc>
        <w:tc>
          <w:tcPr>
            <w:tcW w:w="2509" w:type="dxa"/>
            <w:shd w:val="clear" w:color="auto" w:fill="C2D69B" w:themeFill="accent3" w:themeFillTint="99"/>
          </w:tcPr>
          <w:p w:rsidR="001F4DCF" w:rsidRPr="001F4DCF" w:rsidRDefault="001F4DCF" w:rsidP="001F4D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F4DCF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Умственные</w:t>
            </w:r>
          </w:p>
        </w:tc>
        <w:tc>
          <w:tcPr>
            <w:tcW w:w="2573" w:type="dxa"/>
            <w:shd w:val="clear" w:color="auto" w:fill="C2D69B" w:themeFill="accent3" w:themeFillTint="99"/>
          </w:tcPr>
          <w:p w:rsidR="001F4DCF" w:rsidRPr="001F4DCF" w:rsidRDefault="001F4DCF" w:rsidP="001F4D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F4DCF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Исполнительные</w:t>
            </w:r>
          </w:p>
        </w:tc>
        <w:tc>
          <w:tcPr>
            <w:tcW w:w="2374" w:type="dxa"/>
            <w:shd w:val="clear" w:color="auto" w:fill="C2D69B" w:themeFill="accent3" w:themeFillTint="99"/>
          </w:tcPr>
          <w:p w:rsidR="001F4DCF" w:rsidRPr="001F4DCF" w:rsidRDefault="001F4DCF" w:rsidP="001F4D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F4DCF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Творческие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Автомеханик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Архитектор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Агент</w:t>
            </w: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Визажист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Аудитор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Продавец</w:t>
            </w: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Архитектор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Водитель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Бухгалтер-ревизор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Приемщик заказов</w:t>
            </w: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Дизайнер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Каменщик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Контролер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работник</w:t>
            </w:r>
          </w:p>
        </w:tc>
        <w:tc>
          <w:tcPr>
            <w:tcW w:w="2374" w:type="dxa"/>
          </w:tcPr>
          <w:p w:rsidR="001F4DCF" w:rsidRDefault="001F4DCF" w:rsidP="00031BF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Кондитер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Машинист</w:t>
            </w:r>
          </w:p>
        </w:tc>
        <w:tc>
          <w:tcPr>
            <w:tcW w:w="2374" w:type="dxa"/>
          </w:tcPr>
          <w:p w:rsidR="001F4DCF" w:rsidRDefault="001F4DCF" w:rsidP="00031BF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Скульптор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Массажист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Финансовый менеджер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Оператор</w:t>
            </w:r>
          </w:p>
        </w:tc>
        <w:tc>
          <w:tcPr>
            <w:tcW w:w="2374" w:type="dxa"/>
          </w:tcPr>
          <w:p w:rsidR="001F4DCF" w:rsidRDefault="001F4DCF" w:rsidP="00031BF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Музыкант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Дизайнер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Станочник</w:t>
            </w:r>
          </w:p>
        </w:tc>
        <w:tc>
          <w:tcPr>
            <w:tcW w:w="2374" w:type="dxa"/>
          </w:tcPr>
          <w:p w:rsidR="001F4DCF" w:rsidRDefault="001F4DCF" w:rsidP="00031BF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Композитор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Овощевод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Диспетчер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</w:t>
            </w: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Хормейстер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Парикмахер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Инженер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Кассир</w:t>
            </w: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Дирижёр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Пекарь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Машинистка</w:t>
            </w: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Певец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Логистик (товаровед)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Телефонист</w:t>
            </w: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Режиссер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Пожарный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 по продажам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Парикмахер</w:t>
            </w: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Актер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Сборщик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Механик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Озеленитель</w:t>
            </w: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Сварщик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Программист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Танцовщик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Слесарь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Слесарь-ремонтник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кадру (персоналу)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Кинооператор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Тракторист-машинист сельскохозяйственного производства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Социолог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Звукорежиссер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B3318F">
            <w:pPr>
              <w:pStyle w:val="a3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</w:t>
            </w:r>
          </w:p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Писатель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Штукатур-маляр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Электрик</w:t>
            </w: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Сценарист</w:t>
            </w:r>
          </w:p>
        </w:tc>
      </w:tr>
      <w:tr w:rsidR="001F4DCF" w:rsidTr="00B3318F">
        <w:tc>
          <w:tcPr>
            <w:tcW w:w="243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9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Экономист</w:t>
            </w:r>
          </w:p>
        </w:tc>
        <w:tc>
          <w:tcPr>
            <w:tcW w:w="2573" w:type="dxa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:rsidR="001F4DCF" w:rsidRDefault="001F4DCF" w:rsidP="001F4D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Журналист</w:t>
            </w:r>
          </w:p>
        </w:tc>
      </w:tr>
    </w:tbl>
    <w:p w:rsidR="001F4DCF" w:rsidRDefault="00E519E2" w:rsidP="00E519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1F4DCF" w:rsidRPr="001F4DCF" w:rsidRDefault="001F4DCF" w:rsidP="006729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F4DCF">
        <w:rPr>
          <w:rFonts w:ascii="Times New Roman" w:hAnsi="Times New Roman" w:cs="Times New Roman"/>
          <w:sz w:val="28"/>
          <w:szCs w:val="28"/>
        </w:rPr>
        <w:t>Профессии различаются также по уровню квалификации, требующемуся от специалиста:</w:t>
      </w:r>
    </w:p>
    <w:p w:rsidR="001F4DCF" w:rsidRDefault="001F4DCF" w:rsidP="00B3318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профессии, требующие высшее образование (инженер, врач);</w:t>
      </w:r>
    </w:p>
    <w:p w:rsidR="001F4DCF" w:rsidRDefault="001F4DCF" w:rsidP="006729CC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профессии, требующие высокой квалификации от работника, получаемой в системе среднего специального образования (оператор, бухгалтер);</w:t>
      </w:r>
    </w:p>
    <w:p w:rsidR="001F4DCF" w:rsidRDefault="001F4DCF" w:rsidP="00B3318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массовые профессии, требующие квалификации (агент, продавец);</w:t>
      </w:r>
    </w:p>
    <w:p w:rsidR="001F4DCF" w:rsidRDefault="001F4DCF" w:rsidP="006729CC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профессии, не требующие квалификации (подсобный рабочий, грузчик). </w:t>
      </w:r>
    </w:p>
    <w:p w:rsidR="001F4DCF" w:rsidRDefault="001F4DCF" w:rsidP="00672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DCF">
        <w:rPr>
          <w:rFonts w:ascii="Times New Roman" w:hAnsi="Times New Roman" w:cs="Times New Roman"/>
          <w:sz w:val="28"/>
          <w:szCs w:val="28"/>
        </w:rPr>
        <w:t xml:space="preserve">3. </w:t>
      </w:r>
      <w:r w:rsidR="00B3318F">
        <w:rPr>
          <w:rFonts w:ascii="Times New Roman" w:hAnsi="Times New Roman" w:cs="Times New Roman"/>
          <w:sz w:val="28"/>
          <w:szCs w:val="28"/>
        </w:rPr>
        <w:t xml:space="preserve">Существует и классификация профессий по уровню жесткости требований, предъявляемых к человеку, </w:t>
      </w:r>
      <w:proofErr w:type="spellStart"/>
      <w:r w:rsidR="00B3318F">
        <w:rPr>
          <w:rFonts w:ascii="Times New Roman" w:hAnsi="Times New Roman" w:cs="Times New Roman"/>
          <w:sz w:val="28"/>
          <w:szCs w:val="28"/>
        </w:rPr>
        <w:t>когла</w:t>
      </w:r>
      <w:proofErr w:type="spellEnd"/>
      <w:r w:rsidR="00B3318F">
        <w:rPr>
          <w:rFonts w:ascii="Times New Roman" w:hAnsi="Times New Roman" w:cs="Times New Roman"/>
          <w:sz w:val="28"/>
          <w:szCs w:val="28"/>
        </w:rPr>
        <w:t xml:space="preserve"> профессии делятся на массовые (которыми может овладеть практически любой человек) и те, где от человека требуются определенные качества (космонавт, дегустатор, артист).</w:t>
      </w:r>
    </w:p>
    <w:p w:rsidR="00B3318F" w:rsidRDefault="00B3318F" w:rsidP="00672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Есть классификация профессий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отрослям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хозяйства например (промышленность, строительство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B3318F" w:rsidRDefault="00B3318F" w:rsidP="006729C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B3318F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Если представить себе, что весь огромный мир профессий — это </w:t>
      </w:r>
      <w:r w:rsidRPr="00B3318F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как бы географическая карта, то территориями этой карты служат </w:t>
      </w:r>
      <w:r w:rsidRPr="00B3318F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группы сходных по своим характеристикам профессий. Каждая </w:t>
      </w:r>
      <w:r w:rsidRPr="00B3318F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профессия предъявляет определенные требования к человеку. Одни </w:t>
      </w:r>
      <w:r w:rsidRPr="00B3318F">
        <w:rPr>
          <w:rFonts w:ascii="Times New Roman" w:hAnsi="Times New Roman" w:cs="Times New Roman"/>
          <w:color w:val="000000"/>
          <w:spacing w:val="-3"/>
          <w:sz w:val="28"/>
          <w:szCs w:val="28"/>
          <w:shd w:val="clear" w:color="auto" w:fill="FFFFFF"/>
        </w:rPr>
        <w:t>профессии требуют от него силы и ловкости, другие — преимуще</w:t>
      </w:r>
      <w:r w:rsidRPr="00B3318F">
        <w:rPr>
          <w:rFonts w:ascii="Times New Roman" w:hAnsi="Times New Roman" w:cs="Times New Roman"/>
          <w:color w:val="000000"/>
          <w:spacing w:val="-3"/>
          <w:sz w:val="28"/>
          <w:szCs w:val="28"/>
          <w:shd w:val="clear" w:color="auto" w:fill="FFFFFF"/>
        </w:rPr>
        <w:softHyphen/>
      </w:r>
      <w:r w:rsidRPr="00B3318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ственно ума и аккуратности, третьи — общительности и сдержан</w:t>
      </w:r>
      <w:r w:rsidRPr="00B3318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softHyphen/>
      </w:r>
      <w:r w:rsidRPr="00B3318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ности.</w:t>
      </w:r>
    </w:p>
    <w:p w:rsidR="00B3318F" w:rsidRDefault="00B3318F" w:rsidP="006729C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B3318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Некоторые профессии требуют от человека практически </w:t>
      </w:r>
      <w:r w:rsidRPr="00B3318F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одинаковых качеств, поэтому их можно объединить в группы, ко</w:t>
      </w:r>
      <w:r w:rsidRPr="00B3318F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softHyphen/>
      </w:r>
      <w:r w:rsidRPr="00B3318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торые можно представить в качестве своего рода «профессиональ</w:t>
      </w:r>
      <w:r w:rsidRPr="00B3318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softHyphen/>
      </w:r>
      <w:r w:rsidRPr="00B3318F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ных государств», занимающих на карте определенное положение. Так же как и на настоящей географической карте, положение про</w:t>
      </w:r>
      <w:r w:rsidRPr="00B3318F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softHyphen/>
      </w:r>
      <w:r w:rsidRPr="00B3318F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фессии на психологической карте можно описать двумя коорди</w:t>
      </w:r>
      <w:r w:rsidRPr="00B3318F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softHyphen/>
      </w:r>
      <w:r w:rsidRPr="00B331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натами. Только на психологической карте профессий роль широ</w:t>
      </w:r>
      <w:r w:rsidRPr="00B331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Pr="00B3318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ты играет тип профессии, а роль долготы — класс профессии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.</w:t>
      </w:r>
    </w:p>
    <w:p w:rsidR="00B3318F" w:rsidRPr="00B3318F" w:rsidRDefault="00B3318F" w:rsidP="00B3318F">
      <w:pPr>
        <w:pStyle w:val="a6"/>
        <w:shd w:val="clear" w:color="auto" w:fill="FFFFFF"/>
        <w:spacing w:before="264" w:beforeAutospacing="0" w:after="264" w:afterAutospacing="0"/>
        <w:rPr>
          <w:color w:val="000000"/>
          <w:sz w:val="16"/>
          <w:szCs w:val="16"/>
        </w:rPr>
      </w:pPr>
      <w:r w:rsidRPr="00B3318F">
        <w:rPr>
          <w:i/>
          <w:iCs/>
          <w:color w:val="000000"/>
          <w:spacing w:val="-4"/>
          <w:sz w:val="28"/>
          <w:szCs w:val="28"/>
        </w:rPr>
        <w:t>Творческий класс</w:t>
      </w:r>
    </w:p>
    <w:p w:rsidR="00B3318F" w:rsidRPr="00B3318F" w:rsidRDefault="00B3318F" w:rsidP="006729CC">
      <w:pPr>
        <w:pStyle w:val="a6"/>
        <w:shd w:val="clear" w:color="auto" w:fill="FFFFFF"/>
        <w:spacing w:before="264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proofErr w:type="gramStart"/>
      <w:r w:rsidRPr="00B3318F">
        <w:rPr>
          <w:color w:val="000000"/>
          <w:spacing w:val="-1"/>
          <w:sz w:val="28"/>
          <w:szCs w:val="28"/>
        </w:rPr>
        <w:t>Профессии творческого класса связаны с анализом, исследова</w:t>
      </w:r>
      <w:r w:rsidRPr="00B3318F">
        <w:rPr>
          <w:color w:val="000000"/>
          <w:spacing w:val="-1"/>
          <w:sz w:val="28"/>
          <w:szCs w:val="28"/>
        </w:rPr>
        <w:softHyphen/>
      </w:r>
      <w:r w:rsidRPr="00B3318F">
        <w:rPr>
          <w:color w:val="000000"/>
          <w:spacing w:val="2"/>
          <w:sz w:val="28"/>
          <w:szCs w:val="28"/>
        </w:rPr>
        <w:t>нием, испытанием, контролем, планированием, организацией и </w:t>
      </w:r>
      <w:r w:rsidRPr="00B3318F">
        <w:rPr>
          <w:color w:val="000000"/>
          <w:sz w:val="28"/>
          <w:szCs w:val="28"/>
        </w:rPr>
        <w:t>управлением, конструированием, проектированием, разработкой новых образцов, принятием нестандартных решений; они требу</w:t>
      </w:r>
      <w:r w:rsidRPr="00B3318F">
        <w:rPr>
          <w:color w:val="000000"/>
          <w:sz w:val="28"/>
          <w:szCs w:val="28"/>
        </w:rPr>
        <w:softHyphen/>
      </w:r>
      <w:r w:rsidRPr="00B3318F">
        <w:rPr>
          <w:color w:val="000000"/>
          <w:spacing w:val="2"/>
          <w:sz w:val="28"/>
          <w:szCs w:val="28"/>
        </w:rPr>
        <w:t>ют независимого и оригинального мышления, высокого уровня </w:t>
      </w:r>
      <w:r w:rsidRPr="00B3318F">
        <w:rPr>
          <w:color w:val="000000"/>
          <w:spacing w:val="-2"/>
          <w:sz w:val="28"/>
          <w:szCs w:val="28"/>
        </w:rPr>
        <w:t>умственного развития и, как правило, высшего образования (врач, </w:t>
      </w:r>
      <w:r w:rsidRPr="00B3318F">
        <w:rPr>
          <w:color w:val="000000"/>
          <w:sz w:val="28"/>
          <w:szCs w:val="28"/>
        </w:rPr>
        <w:t>менеджер, программист, учитель,</w:t>
      </w:r>
      <w:proofErr w:type="gramEnd"/>
      <w:r w:rsidRPr="00B3318F">
        <w:rPr>
          <w:color w:val="000000"/>
          <w:sz w:val="28"/>
          <w:szCs w:val="28"/>
        </w:rPr>
        <w:t xml:space="preserve"> юрист).</w:t>
      </w:r>
    </w:p>
    <w:p w:rsidR="00B3318F" w:rsidRPr="00B3318F" w:rsidRDefault="00B3318F" w:rsidP="006729C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>
        <w:rPr>
          <w:color w:val="000000"/>
          <w:spacing w:val="-2"/>
          <w:sz w:val="28"/>
          <w:szCs w:val="28"/>
        </w:rPr>
        <w:t xml:space="preserve">            </w:t>
      </w:r>
      <w:r w:rsidRPr="00B3318F">
        <w:rPr>
          <w:color w:val="000000"/>
          <w:spacing w:val="-2"/>
          <w:sz w:val="28"/>
          <w:szCs w:val="28"/>
        </w:rPr>
        <w:t>Любая профессия может быть одновременно отнесена на осно</w:t>
      </w:r>
      <w:r w:rsidRPr="00B3318F">
        <w:rPr>
          <w:color w:val="000000"/>
          <w:spacing w:val="-2"/>
          <w:sz w:val="28"/>
          <w:szCs w:val="28"/>
        </w:rPr>
        <w:softHyphen/>
      </w:r>
      <w:r w:rsidRPr="00B3318F">
        <w:rPr>
          <w:color w:val="000000"/>
          <w:spacing w:val="-1"/>
          <w:sz w:val="28"/>
          <w:szCs w:val="28"/>
        </w:rPr>
        <w:t>вании предмета труда к одному из пяти типов и на основании ха</w:t>
      </w:r>
      <w:r w:rsidRPr="00B3318F">
        <w:rPr>
          <w:color w:val="000000"/>
          <w:spacing w:val="-1"/>
          <w:sz w:val="28"/>
          <w:szCs w:val="28"/>
        </w:rPr>
        <w:softHyphen/>
        <w:t>рактера труда к одному из двух классов, поэтому их можно пред</w:t>
      </w:r>
      <w:r w:rsidRPr="00B3318F">
        <w:rPr>
          <w:color w:val="000000"/>
          <w:spacing w:val="-1"/>
          <w:sz w:val="28"/>
          <w:szCs w:val="28"/>
        </w:rPr>
        <w:softHyphen/>
      </w:r>
      <w:r w:rsidRPr="00B3318F">
        <w:rPr>
          <w:color w:val="000000"/>
          <w:spacing w:val="3"/>
          <w:sz w:val="28"/>
          <w:szCs w:val="28"/>
        </w:rPr>
        <w:t>ставить в таблице.</w:t>
      </w:r>
      <w:r>
        <w:rPr>
          <w:color w:val="000000"/>
          <w:sz w:val="16"/>
          <w:szCs w:val="16"/>
        </w:rPr>
        <w:t xml:space="preserve"> </w:t>
      </w:r>
      <w:r w:rsidRPr="00B3318F">
        <w:rPr>
          <w:color w:val="000000"/>
          <w:sz w:val="28"/>
          <w:szCs w:val="28"/>
        </w:rPr>
        <w:t>Деление профессий на типы и классы является достаточно ус</w:t>
      </w:r>
      <w:r w:rsidRPr="00B3318F">
        <w:rPr>
          <w:color w:val="000000"/>
          <w:sz w:val="28"/>
          <w:szCs w:val="28"/>
        </w:rPr>
        <w:softHyphen/>
      </w:r>
      <w:r w:rsidRPr="00B3318F">
        <w:rPr>
          <w:color w:val="000000"/>
          <w:spacing w:val="-2"/>
          <w:sz w:val="28"/>
          <w:szCs w:val="28"/>
        </w:rPr>
        <w:t>ловным. Не всегда можно четко, с уверенностью утверждать, к ка</w:t>
      </w:r>
      <w:r w:rsidRPr="00B3318F">
        <w:rPr>
          <w:color w:val="000000"/>
          <w:spacing w:val="-2"/>
          <w:sz w:val="28"/>
          <w:szCs w:val="28"/>
        </w:rPr>
        <w:softHyphen/>
      </w:r>
      <w:r w:rsidRPr="00B3318F">
        <w:rPr>
          <w:color w:val="000000"/>
          <w:spacing w:val="1"/>
          <w:sz w:val="28"/>
          <w:szCs w:val="28"/>
        </w:rPr>
        <w:t>кому именно типу относятся та или иная профессия. Например, </w:t>
      </w:r>
      <w:r w:rsidRPr="00B3318F">
        <w:rPr>
          <w:color w:val="000000"/>
          <w:spacing w:val="3"/>
          <w:sz w:val="28"/>
          <w:szCs w:val="28"/>
        </w:rPr>
        <w:t>профессиональному юристу чаще всего приходится работать с </w:t>
      </w:r>
      <w:r w:rsidRPr="00B3318F">
        <w:rPr>
          <w:color w:val="000000"/>
          <w:spacing w:val="-2"/>
          <w:sz w:val="28"/>
          <w:szCs w:val="28"/>
        </w:rPr>
        <w:t>людьми, поэтому его профессию можно смело отнести к типу «че</w:t>
      </w:r>
      <w:r w:rsidRPr="00B3318F">
        <w:rPr>
          <w:color w:val="000000"/>
          <w:spacing w:val="-2"/>
          <w:sz w:val="28"/>
          <w:szCs w:val="28"/>
        </w:rPr>
        <w:softHyphen/>
        <w:t>ловек — человек». Однако в значительной мере юристу приходит</w:t>
      </w:r>
      <w:r w:rsidRPr="00B3318F">
        <w:rPr>
          <w:color w:val="000000"/>
          <w:spacing w:val="-2"/>
          <w:sz w:val="28"/>
          <w:szCs w:val="28"/>
        </w:rPr>
        <w:softHyphen/>
      </w:r>
      <w:r w:rsidRPr="00B3318F">
        <w:rPr>
          <w:color w:val="000000"/>
          <w:spacing w:val="1"/>
          <w:sz w:val="28"/>
          <w:szCs w:val="28"/>
        </w:rPr>
        <w:t>ся иметь дело с текстовой информацией: документами, законами </w:t>
      </w:r>
      <w:r w:rsidRPr="00B3318F">
        <w:rPr>
          <w:color w:val="000000"/>
          <w:sz w:val="28"/>
          <w:szCs w:val="28"/>
        </w:rPr>
        <w:t>и т. п. Поэтому деятельности юриста могут быть присущи также </w:t>
      </w:r>
      <w:r w:rsidRPr="00B3318F">
        <w:rPr>
          <w:color w:val="000000"/>
          <w:spacing w:val="-1"/>
          <w:sz w:val="28"/>
          <w:szCs w:val="28"/>
        </w:rPr>
        <w:t>особенности профессий типа «человек — знаковая система». Или </w:t>
      </w:r>
      <w:r w:rsidRPr="00B3318F">
        <w:rPr>
          <w:color w:val="000000"/>
          <w:sz w:val="28"/>
          <w:szCs w:val="28"/>
        </w:rPr>
        <w:t xml:space="preserve">медсестра, которая </w:t>
      </w:r>
      <w:proofErr w:type="gramStart"/>
      <w:r w:rsidRPr="00B3318F">
        <w:rPr>
          <w:color w:val="000000"/>
          <w:sz w:val="28"/>
          <w:szCs w:val="28"/>
        </w:rPr>
        <w:t>должна</w:t>
      </w:r>
      <w:proofErr w:type="gramEnd"/>
      <w:r w:rsidRPr="00B3318F">
        <w:rPr>
          <w:color w:val="000000"/>
          <w:sz w:val="28"/>
          <w:szCs w:val="28"/>
        </w:rPr>
        <w:t xml:space="preserve"> прежде всего уметь общаться с боль</w:t>
      </w:r>
      <w:r w:rsidRPr="00B3318F">
        <w:rPr>
          <w:color w:val="000000"/>
          <w:sz w:val="28"/>
          <w:szCs w:val="28"/>
        </w:rPr>
        <w:softHyphen/>
        <w:t>ными людьми, но, кроме того, она должна иметь навыки ухода за </w:t>
      </w:r>
      <w:r w:rsidRPr="00B3318F">
        <w:rPr>
          <w:color w:val="000000"/>
          <w:spacing w:val="1"/>
          <w:sz w:val="28"/>
          <w:szCs w:val="28"/>
        </w:rPr>
        <w:t>больными и использования технического оборудования, а также </w:t>
      </w:r>
      <w:r w:rsidRPr="00B3318F">
        <w:rPr>
          <w:color w:val="000000"/>
          <w:spacing w:val="-1"/>
          <w:sz w:val="28"/>
          <w:szCs w:val="28"/>
        </w:rPr>
        <w:t>дать основы анатомии, физиологии и патологии человека, химии </w:t>
      </w:r>
      <w:r w:rsidRPr="00B3318F">
        <w:rPr>
          <w:color w:val="000000"/>
          <w:spacing w:val="1"/>
          <w:sz w:val="28"/>
          <w:szCs w:val="28"/>
        </w:rPr>
        <w:t>и фармакологии, быть внимательной при работе с документами, данными анализов, показателями аппаратуры.</w:t>
      </w:r>
    </w:p>
    <w:p w:rsidR="00B3318F" w:rsidRPr="00B3318F" w:rsidRDefault="00B3318F" w:rsidP="00B3318F">
      <w:pPr>
        <w:pStyle w:val="a6"/>
        <w:shd w:val="clear" w:color="auto" w:fill="FFFFFF"/>
        <w:spacing w:before="264" w:beforeAutospacing="0" w:after="264" w:afterAutospacing="0"/>
        <w:rPr>
          <w:color w:val="000000"/>
          <w:sz w:val="16"/>
          <w:szCs w:val="16"/>
        </w:rPr>
      </w:pPr>
      <w:r w:rsidRPr="00B3318F">
        <w:rPr>
          <w:i/>
          <w:iCs/>
          <w:color w:val="000000"/>
          <w:spacing w:val="-1"/>
          <w:sz w:val="28"/>
          <w:szCs w:val="28"/>
        </w:rPr>
        <w:t>Исполнительский класс</w:t>
      </w:r>
    </w:p>
    <w:p w:rsidR="00B3318F" w:rsidRDefault="00B3318F" w:rsidP="006729CC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</w:t>
      </w:r>
      <w:r w:rsidRPr="00B3318F">
        <w:rPr>
          <w:color w:val="000000"/>
          <w:spacing w:val="-1"/>
          <w:sz w:val="28"/>
          <w:szCs w:val="28"/>
        </w:rPr>
        <w:t>Профессии этого класса связаны с выполнением решений, ра</w:t>
      </w:r>
      <w:r w:rsidRPr="00B3318F">
        <w:rPr>
          <w:color w:val="000000"/>
          <w:spacing w:val="-1"/>
          <w:sz w:val="28"/>
          <w:szCs w:val="28"/>
        </w:rPr>
        <w:softHyphen/>
        <w:t>ботой по заданному образцу, соблюдением имеющихся правил и </w:t>
      </w:r>
      <w:r w:rsidRPr="00B3318F">
        <w:rPr>
          <w:color w:val="000000"/>
          <w:sz w:val="28"/>
          <w:szCs w:val="28"/>
        </w:rPr>
        <w:t>нормативов, следованием инструкциям, стереотипным подходом </w:t>
      </w:r>
      <w:r w:rsidRPr="00B3318F">
        <w:rPr>
          <w:color w:val="000000"/>
          <w:spacing w:val="-1"/>
          <w:sz w:val="28"/>
          <w:szCs w:val="28"/>
        </w:rPr>
        <w:t>к решению проблем (кассир, телефонист, водитель, продавец, ма</w:t>
      </w:r>
      <w:r w:rsidRPr="00B3318F">
        <w:rPr>
          <w:color w:val="000000"/>
          <w:spacing w:val="-1"/>
          <w:sz w:val="28"/>
          <w:szCs w:val="28"/>
        </w:rPr>
        <w:softHyphen/>
      </w:r>
      <w:r w:rsidRPr="00B3318F">
        <w:rPr>
          <w:color w:val="000000"/>
          <w:spacing w:val="-3"/>
          <w:sz w:val="28"/>
          <w:szCs w:val="28"/>
        </w:rPr>
        <w:t>шинист). В большинстве случаев профессии этого класса не требу</w:t>
      </w:r>
      <w:r w:rsidRPr="00B3318F">
        <w:rPr>
          <w:color w:val="000000"/>
          <w:spacing w:val="-3"/>
          <w:sz w:val="28"/>
          <w:szCs w:val="28"/>
        </w:rPr>
        <w:softHyphen/>
      </w:r>
      <w:r w:rsidRPr="00B3318F">
        <w:rPr>
          <w:color w:val="000000"/>
          <w:sz w:val="28"/>
          <w:szCs w:val="28"/>
        </w:rPr>
        <w:t>ют высшего образования.</w:t>
      </w:r>
      <w:r>
        <w:rPr>
          <w:color w:val="000000"/>
          <w:sz w:val="16"/>
          <w:szCs w:val="16"/>
        </w:rPr>
        <w:t xml:space="preserve"> </w:t>
      </w:r>
      <w:r w:rsidRPr="00B3318F">
        <w:rPr>
          <w:color w:val="000000"/>
          <w:sz w:val="28"/>
          <w:szCs w:val="28"/>
        </w:rPr>
        <w:t>Теперь вы познакомились с миром профессий</w:t>
      </w:r>
      <w:r w:rsidR="00E519E2">
        <w:rPr>
          <w:color w:val="000000"/>
          <w:sz w:val="28"/>
          <w:szCs w:val="28"/>
        </w:rPr>
        <w:t>.</w:t>
      </w:r>
    </w:p>
    <w:p w:rsidR="00E519E2" w:rsidRDefault="00E519E2" w:rsidP="006729CC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Профессии устаревшие – профессии, которые устарели и находящиеся под угрозой исчезновения.</w:t>
      </w:r>
    </w:p>
    <w:p w:rsidR="00E519E2" w:rsidRDefault="00E519E2" w:rsidP="006729CC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Научно- технический прогресс и соответствие потребностям общества – это основной ответ на вопрос, почему одни профессии появляются, а другие вынуждены уйти в </w:t>
      </w:r>
      <w:proofErr w:type="gramStart"/>
      <w:r>
        <w:rPr>
          <w:color w:val="000000"/>
          <w:sz w:val="28"/>
          <w:szCs w:val="28"/>
        </w:rPr>
        <w:t>небытие</w:t>
      </w:r>
      <w:proofErr w:type="gramEnd"/>
      <w:r>
        <w:rPr>
          <w:color w:val="000000"/>
          <w:sz w:val="28"/>
          <w:szCs w:val="28"/>
        </w:rPr>
        <w:t xml:space="preserve"> и встречаются сейчас тол</w:t>
      </w:r>
      <w:r w:rsidR="006729CC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ко в книгах. Открытие электрической энергии и двигателя внутреннего сгорания привели к повсеместному использованию автомобилей, поездов и самолетов, станков с электроприводом, ламп накаливания, бытовой и компьютерной техники.</w:t>
      </w:r>
    </w:p>
    <w:p w:rsidR="00E519E2" w:rsidRDefault="00E519E2" w:rsidP="006729CC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</w:t>
      </w:r>
      <w:r w:rsidR="00933A84">
        <w:rPr>
          <w:color w:val="000000"/>
          <w:sz w:val="28"/>
          <w:szCs w:val="28"/>
        </w:rPr>
        <w:t>им исчезнувшие пр</w:t>
      </w:r>
      <w:r w:rsidR="006729CC">
        <w:rPr>
          <w:color w:val="000000"/>
          <w:sz w:val="28"/>
          <w:szCs w:val="28"/>
        </w:rPr>
        <w:t>о</w:t>
      </w:r>
      <w:r w:rsidR="00933A84">
        <w:rPr>
          <w:color w:val="000000"/>
          <w:sz w:val="28"/>
          <w:szCs w:val="28"/>
        </w:rPr>
        <w:t>фессии</w:t>
      </w:r>
      <w:r>
        <w:rPr>
          <w:color w:val="000000"/>
          <w:sz w:val="28"/>
          <w:szCs w:val="28"/>
        </w:rPr>
        <w:t>, которые еще 50-150 лет назад были очень распространены.</w:t>
      </w:r>
    </w:p>
    <w:p w:rsidR="00E519E2" w:rsidRDefault="00E519E2" w:rsidP="006729CC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Некоторые ремесла считались просто незаменимыми, тем более неожиданным для современников было их падение.</w:t>
      </w:r>
    </w:p>
    <w:p w:rsidR="00E519E2" w:rsidRPr="00E519E2" w:rsidRDefault="00E519E2" w:rsidP="00D1614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b/>
          <w:color w:val="000000"/>
          <w:sz w:val="28"/>
          <w:szCs w:val="28"/>
        </w:rPr>
      </w:pPr>
      <w:r w:rsidRPr="00E519E2">
        <w:rPr>
          <w:b/>
          <w:color w:val="000000"/>
          <w:sz w:val="28"/>
          <w:szCs w:val="28"/>
        </w:rPr>
        <w:t>Извозчик</w:t>
      </w:r>
      <w:r>
        <w:rPr>
          <w:b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Еще в </w:t>
      </w:r>
      <w:r>
        <w:rPr>
          <w:color w:val="000000"/>
          <w:sz w:val="28"/>
          <w:szCs w:val="28"/>
          <w:lang w:val="en-US"/>
        </w:rPr>
        <w:t>XIX</w:t>
      </w:r>
      <w:r>
        <w:rPr>
          <w:color w:val="000000"/>
          <w:sz w:val="28"/>
          <w:szCs w:val="28"/>
        </w:rPr>
        <w:t xml:space="preserve"> столетии позиции этой профессии казались </w:t>
      </w:r>
      <w:proofErr w:type="spellStart"/>
      <w:r>
        <w:rPr>
          <w:color w:val="000000"/>
          <w:sz w:val="28"/>
          <w:szCs w:val="28"/>
        </w:rPr>
        <w:t>незыбленными</w:t>
      </w:r>
      <w:proofErr w:type="spellEnd"/>
      <w:r>
        <w:rPr>
          <w:color w:val="000000"/>
          <w:sz w:val="28"/>
          <w:szCs w:val="28"/>
        </w:rPr>
        <w:t>, как водителя автомобиля сейчас. Железная дорога не предста</w:t>
      </w:r>
      <w:r w:rsidR="006729CC">
        <w:rPr>
          <w:color w:val="000000"/>
          <w:sz w:val="28"/>
          <w:szCs w:val="28"/>
        </w:rPr>
        <w:t>влялась серьезным конкурентом, о</w:t>
      </w:r>
      <w:r>
        <w:rPr>
          <w:color w:val="000000"/>
          <w:sz w:val="28"/>
          <w:szCs w:val="28"/>
        </w:rPr>
        <w:t>собенно если речь шла о городах и сельской местности. Первые самодвижущиеся повозки были смешны и ненадежны, однако уже через три десятка лет общественный транспорт вытеснил кучеров на обочину прогресса и заставил их переквалифицироваться.</w:t>
      </w:r>
    </w:p>
    <w:p w:rsidR="00E519E2" w:rsidRDefault="006729CC" w:rsidP="00E519E2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26" type="#_x0000_t75" style="width:392.25pt;height:256.5pt">
            <v:imagedata r:id="rId8" o:title="ageold-russian-cart-0017712800-preview"/>
          </v:shape>
        </w:pict>
      </w:r>
    </w:p>
    <w:p w:rsidR="00E519E2" w:rsidRDefault="00E519E2" w:rsidP="00E519E2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E519E2">
        <w:rPr>
          <w:color w:val="000000"/>
          <w:sz w:val="28"/>
          <w:szCs w:val="28"/>
        </w:rPr>
        <w:t>лайд 4</w:t>
      </w:r>
    </w:p>
    <w:p w:rsidR="00E519E2" w:rsidRPr="00E519E2" w:rsidRDefault="00E519E2" w:rsidP="00E519E2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</w:p>
    <w:p w:rsidR="00E519E2" w:rsidRPr="006729CC" w:rsidRDefault="00E519E2" w:rsidP="006729CC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Ямщик. </w:t>
      </w:r>
      <w:r>
        <w:rPr>
          <w:color w:val="000000"/>
          <w:sz w:val="28"/>
          <w:szCs w:val="28"/>
        </w:rPr>
        <w:t xml:space="preserve">Список исчезнувших профессий продолжает представитель еще одной специальности из сферы логистики прошлого в России. Это были кучера, пребывающие на государственной службе. Они жили в особых поселениях, ямах, формировавшихся вокруг почтовых станций. Основной их задачей была максимально быстрая доставка почты, </w:t>
      </w:r>
      <w:proofErr w:type="spellStart"/>
      <w:r>
        <w:rPr>
          <w:color w:val="000000"/>
          <w:sz w:val="28"/>
          <w:szCs w:val="28"/>
        </w:rPr>
        <w:t>казеных</w:t>
      </w:r>
      <w:proofErr w:type="spellEnd"/>
      <w:r>
        <w:rPr>
          <w:color w:val="000000"/>
          <w:sz w:val="28"/>
          <w:szCs w:val="28"/>
        </w:rPr>
        <w:t xml:space="preserve"> грузов или важных чиновников. В итоге ямщики оказались неактуальны, проиграв конкуренцию железной дороге.</w:t>
      </w:r>
    </w:p>
    <w:p w:rsidR="00E519E2" w:rsidRDefault="006729CC" w:rsidP="006729CC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27" type="#_x0000_t75" style="width:391.5pt;height:267.75pt">
            <v:imagedata r:id="rId9" o:title="russkie_tipy_trojka"/>
          </v:shape>
        </w:pict>
      </w:r>
    </w:p>
    <w:p w:rsidR="00E519E2" w:rsidRPr="00E519E2" w:rsidRDefault="00E519E2" w:rsidP="00E519E2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5</w:t>
      </w:r>
    </w:p>
    <w:p w:rsidR="00E519E2" w:rsidRPr="00BE4E25" w:rsidRDefault="00E519E2" w:rsidP="006729CC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Колесник. </w:t>
      </w:r>
      <w:r>
        <w:rPr>
          <w:color w:val="000000"/>
          <w:sz w:val="28"/>
          <w:szCs w:val="28"/>
        </w:rPr>
        <w:t>Такие мастера были в каждом городе или деревне, поскольку они изготовляли и чинили колеса, а также кареты и телеги во времена, когда гужевой транспорт был единственно доступным. Представители этих ремесел были уважительными людьми, но массовое производство не оставило им шанса. Изделия, изготовляемые на фабриках, были дешевле и качественнее за счёт оптимизации процессов и использования станков. Сейчас колёса для телег могут производить на деревообрабатывающих предприятиях.</w:t>
      </w:r>
    </w:p>
    <w:p w:rsidR="00BE4E25" w:rsidRPr="00BE4E25" w:rsidRDefault="00BE4E25" w:rsidP="00BE4E25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</w:p>
    <w:p w:rsidR="00BE4E25" w:rsidRDefault="006729CC" w:rsidP="006729CC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28" type="#_x0000_t75" style="width:339.75pt;height:234.75pt">
            <v:imagedata r:id="rId10" o:title="871937-2c0306815deec0624f821e570b6f4b43"/>
          </v:shape>
        </w:pict>
      </w:r>
    </w:p>
    <w:p w:rsidR="00BE4E25" w:rsidRDefault="00BE4E25" w:rsidP="00BE4E25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6</w:t>
      </w:r>
    </w:p>
    <w:p w:rsidR="006729CC" w:rsidRPr="00BE4E25" w:rsidRDefault="006729CC" w:rsidP="00BE4E25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</w:p>
    <w:p w:rsidR="00BE4E25" w:rsidRPr="00BE4E25" w:rsidRDefault="00BE4E25" w:rsidP="006729CC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Фонарщик. </w:t>
      </w:r>
      <w:r>
        <w:rPr>
          <w:color w:val="000000"/>
          <w:sz w:val="28"/>
          <w:szCs w:val="28"/>
        </w:rPr>
        <w:t>До изобретения ламп накаливания городские улицы освещались при помощи газовых рожков или свечей. Каждый вечер фонарщики с длинными лестницами обходили закрепленные за ними участки, поджигая специальной лампой фонари, в случае необходимости выполняя мелкий ремонт или пополняя резервуары горючим. По утрам они гасили светильники. Так продолжалось, пока электричество не стало основным источником света в населен</w:t>
      </w:r>
      <w:r w:rsidR="006729CC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ых пунктах.</w:t>
      </w:r>
    </w:p>
    <w:p w:rsidR="00BE4E25" w:rsidRDefault="006729CC" w:rsidP="006729CC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29" type="#_x0000_t75" style="width:227.25pt;height:151.5pt">
            <v:imagedata r:id="rId11" o:title="0c550500fd3bac753de6fc915ab05432--brest-travel-bug"/>
          </v:shape>
        </w:pict>
      </w:r>
    </w:p>
    <w:p w:rsidR="00BE4E25" w:rsidRDefault="00BE4E25" w:rsidP="00BE4E25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лайд 7</w:t>
      </w:r>
    </w:p>
    <w:p w:rsidR="00BE4E25" w:rsidRPr="00BE4E25" w:rsidRDefault="00BE4E25" w:rsidP="00BE4E25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</w:p>
    <w:p w:rsidR="00933A84" w:rsidRPr="00933A84" w:rsidRDefault="00BE4E25" w:rsidP="006729CC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34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Человек</w:t>
      </w:r>
      <w:r w:rsidRPr="00BE4E25">
        <w:rPr>
          <w:b/>
          <w:color w:val="000000"/>
          <w:sz w:val="28"/>
          <w:szCs w:val="28"/>
        </w:rPr>
        <w:t>–будильник.</w:t>
      </w:r>
      <w:r w:rsidRPr="00BE4E25">
        <w:rPr>
          <w:color w:val="000000"/>
          <w:sz w:val="28"/>
          <w:szCs w:val="28"/>
        </w:rPr>
        <w:t xml:space="preserve"> </w:t>
      </w:r>
      <w:r w:rsidR="00933A84">
        <w:rPr>
          <w:color w:val="000000"/>
          <w:sz w:val="28"/>
          <w:szCs w:val="28"/>
        </w:rPr>
        <w:t xml:space="preserve">Профессия из сферы обслуживания, состоявшая в том, что специальный человек по заказу клиентов приходил к их дому утром в оговоренное время и стучал в дверь или окно, чтобы разбудить любителя поспать. Чаще всего это были фабричные рабочие, которым нужно было успеть на смену. Для пробуждения </w:t>
      </w:r>
      <w:proofErr w:type="gramStart"/>
      <w:r w:rsidR="00933A84">
        <w:rPr>
          <w:color w:val="000000"/>
          <w:sz w:val="28"/>
          <w:szCs w:val="28"/>
        </w:rPr>
        <w:t>тех</w:t>
      </w:r>
      <w:proofErr w:type="gramEnd"/>
      <w:r w:rsidR="00933A84">
        <w:rPr>
          <w:color w:val="000000"/>
          <w:sz w:val="28"/>
          <w:szCs w:val="28"/>
        </w:rPr>
        <w:t xml:space="preserve"> кто жил на втором этаже, использовался легкий и длинный бамбуковый шест. На смену таким специалистам пришли сначала механические, затем и электрические будильники.</w:t>
      </w:r>
    </w:p>
    <w:p w:rsidR="00933A84" w:rsidRDefault="00933A84" w:rsidP="00933A84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495800" cy="3017520"/>
            <wp:effectExtent l="19050" t="0" r="0" b="0"/>
            <wp:docPr id="9" name="Рисунок 9" descr="C:\Users\user\AppData\Local\Microsoft\Windows\INetCache\Content.Word\ischeznuvshie-i-ischezayushchie-professi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scheznuvshie-i-ischezayushchie-professii-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84" w:rsidRPr="00933A84" w:rsidRDefault="00933A84" w:rsidP="00933A84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8</w:t>
      </w:r>
    </w:p>
    <w:p w:rsidR="00933A84" w:rsidRPr="00933A84" w:rsidRDefault="00933A84" w:rsidP="006729CC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Трубочист. </w:t>
      </w:r>
      <w:r>
        <w:rPr>
          <w:color w:val="000000"/>
          <w:sz w:val="28"/>
          <w:szCs w:val="28"/>
        </w:rPr>
        <w:t xml:space="preserve">В городах с печной системой отопления всегда актуальной оставалась проблема пожарной безопасности. Во </w:t>
      </w:r>
      <w:proofErr w:type="spellStart"/>
      <w:r>
        <w:rPr>
          <w:color w:val="000000"/>
          <w:sz w:val="28"/>
          <w:szCs w:val="28"/>
        </w:rPr>
        <w:t>избежания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возгарания</w:t>
      </w:r>
      <w:proofErr w:type="spellEnd"/>
      <w:r>
        <w:rPr>
          <w:color w:val="000000"/>
          <w:sz w:val="28"/>
          <w:szCs w:val="28"/>
        </w:rPr>
        <w:t xml:space="preserve"> и отравления угарным газом, а также для улучшения тяги необходимо было регулярно очищать печные трубы и камины от налипшей сажи. Работа была грязной и опасной, она не редко приводила к «раку </w:t>
      </w:r>
      <w:proofErr w:type="spellStart"/>
      <w:r>
        <w:rPr>
          <w:color w:val="000000"/>
          <w:sz w:val="28"/>
          <w:szCs w:val="28"/>
        </w:rPr>
        <w:t>трубочиств</w:t>
      </w:r>
      <w:proofErr w:type="spellEnd"/>
      <w:r>
        <w:rPr>
          <w:color w:val="000000"/>
          <w:sz w:val="28"/>
          <w:szCs w:val="28"/>
        </w:rPr>
        <w:t>». Принципы охраны труда в те времена еще не были сформулированы, поэтому для чистки узких и запутанных каналов привлекались мальчики 5-6 лет. После выявления канцерогенного воздействия сажи возраст работников сначала повысили до 8 лет, затем до 16 лет.</w:t>
      </w:r>
    </w:p>
    <w:p w:rsidR="006729CC" w:rsidRDefault="006729CC" w:rsidP="006729CC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30" type="#_x0000_t75" style="width:261pt;height:166.5pt">
            <v:imagedata r:id="rId13" o:title="4f9f05f72607c5a826d60775f753ab6e"/>
          </v:shape>
        </w:pict>
      </w:r>
    </w:p>
    <w:p w:rsidR="00933A84" w:rsidRPr="00933A84" w:rsidRDefault="00933A84" w:rsidP="006729CC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  <w:r w:rsidRPr="00933A84">
        <w:rPr>
          <w:color w:val="000000"/>
          <w:sz w:val="28"/>
          <w:szCs w:val="28"/>
        </w:rPr>
        <w:t>слайд 9</w:t>
      </w:r>
    </w:p>
    <w:p w:rsidR="00933A84" w:rsidRPr="006729CC" w:rsidRDefault="00933A84" w:rsidP="006729CC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33A84">
        <w:rPr>
          <w:color w:val="000000"/>
          <w:sz w:val="28"/>
          <w:szCs w:val="28"/>
        </w:rPr>
        <w:t>Также профессии:</w:t>
      </w:r>
      <w:r>
        <w:rPr>
          <w:b/>
          <w:color w:val="000000"/>
          <w:sz w:val="28"/>
          <w:szCs w:val="28"/>
        </w:rPr>
        <w:t xml:space="preserve"> телефонистка, молочник, сплавщик леса, водовоз (водонос)</w:t>
      </w:r>
    </w:p>
    <w:p w:rsidR="00933A84" w:rsidRDefault="00933A84" w:rsidP="006729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Профессии, которые исчезли, можно перечислять долго. Стоит вспомнить писцов и бурлаков, вычислителей и заготовщиков льда, крысоловов и таперов в кинотеатре. Все они ушли в прошлое, но сыграли свою роль на определенном историческом этапе. А такие занятия, как кузнец и гончар, пропавшие из широкого распространения, превратились в локальные увлечения, которыми занимаются энтузиасты ради творчества или выполнения индивидуальных заказов.</w:t>
      </w:r>
    </w:p>
    <w:p w:rsidR="00933A84" w:rsidRDefault="00933A84" w:rsidP="00933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Профессии, находящиеся под угрозой исчезновения</w:t>
      </w:r>
    </w:p>
    <w:p w:rsidR="00933A84" w:rsidRDefault="00933A84" w:rsidP="00933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Специалисты, анализируя развитие технологий и современного рынка труда, активно дискутируют на тему, какие профессии исчезнут к 2025 году или к 2030 году. Мнения есть самые разные, и базируются они на различных оценках современных тенденций.</w:t>
      </w:r>
    </w:p>
    <w:p w:rsidR="00933A84" w:rsidRDefault="00933A84" w:rsidP="00933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Попробуем взять на себя смелость и назвать уходящие профессии, которые значительно потеряются в популярности и востребованности в ближайшие 10-15 лет.</w:t>
      </w:r>
      <w:proofErr w:type="gramEnd"/>
    </w:p>
    <w:p w:rsidR="00933A84" w:rsidRDefault="00933A84" w:rsidP="006729CC">
      <w:pPr>
        <w:pStyle w:val="a3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Туристический агент. </w:t>
      </w:r>
      <w:r>
        <w:rPr>
          <w:rFonts w:ascii="Times New Roman" w:hAnsi="Times New Roman" w:cs="Times New Roman"/>
          <w:sz w:val="28"/>
          <w:szCs w:val="28"/>
        </w:rPr>
        <w:t>Несмотря на то, что многие университеты и колледжи готовят специалистов данного направления, их профессиональные перспективы вызывают сильные и обоснованные сомнения. Используя онлайн-сервисы, отдыхающие все чаще самостоятельно приобретают билеты на авиарейсы и бронируют гостиницы. Менеджеры по туризму пока еще держат позиции, выступая в роли консультантов и советчиков, однако молодое поколение в их услугах больше не нуждаются.</w:t>
      </w:r>
    </w:p>
    <w:p w:rsidR="00933A84" w:rsidRDefault="00933A84" w:rsidP="006729CC">
      <w:pPr>
        <w:pStyle w:val="a3"/>
        <w:numPr>
          <w:ilvl w:val="0"/>
          <w:numId w:val="7"/>
        </w:numPr>
        <w:spacing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Почтальон. </w:t>
      </w:r>
      <w:r>
        <w:rPr>
          <w:rFonts w:ascii="Times New Roman" w:hAnsi="Times New Roman" w:cs="Times New Roman"/>
          <w:sz w:val="28"/>
          <w:szCs w:val="28"/>
        </w:rPr>
        <w:t xml:space="preserve">Писать письма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бумаге-это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наше время уже причуда для любителей, а не насущная потребность.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Электронная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почтаи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множество всевозможных интернет-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мессенжеров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том числе и сервисов видеосвязи) позволяют обмениваться информацией практически мгновенно. Нет необходимости платить деньги, а затем ждать несколько дней, пока письмо бросят тебе в ящик. Пока еще почтальоны выживают, разнося пенсии, газеты и журналы, но вся отрасль находится под угрозой исчезновения, и, возможно, совсем скоро на пенсию уйдут последние работники этой сферы.</w:t>
      </w:r>
    </w:p>
    <w:p w:rsidR="00933A84" w:rsidRDefault="00933A84" w:rsidP="006729CC">
      <w:pPr>
        <w:pStyle w:val="a3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Синоптик. </w:t>
      </w:r>
      <w:r>
        <w:rPr>
          <w:rFonts w:ascii="Times New Roman" w:hAnsi="Times New Roman" w:cs="Times New Roman"/>
          <w:sz w:val="28"/>
          <w:szCs w:val="28"/>
        </w:rPr>
        <w:t>Эти профессионалы на основании изучения синоптических карт составляют прогноз погоды для определенной территории на краткосрочный период. Они могут выступать на телевидении или работать в гидрометеорологическом центре. Но у большинства людей во всем мире в смартфонах есть специализированные программы, которые анализируют карты и прогнозируют погоду без участия человека. При этом не нужно ждать выпуска новостей, достаточно посмотреть на экран гаджета.</w:t>
      </w:r>
    </w:p>
    <w:p w:rsidR="00933A84" w:rsidRDefault="00933A84" w:rsidP="006729CC">
      <w:pPr>
        <w:pStyle w:val="a3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Секретарь. </w:t>
      </w:r>
      <w:r>
        <w:rPr>
          <w:rFonts w:ascii="Times New Roman" w:hAnsi="Times New Roman" w:cs="Times New Roman"/>
          <w:sz w:val="28"/>
          <w:szCs w:val="28"/>
        </w:rPr>
        <w:t xml:space="preserve">Пока еще наличие сотрудника в приемной свидетельствует о статусе руководителя, но так будет длиться недолго. Западная модель ведения бизнеса предполагает активное 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интелектуальных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электронных календарей, органайзеров и различных мобильных приложений. Кол-во секретарей постоянно уменьшается. Возможно, эта профессия и не исчезнет полностью, но в будущем все ее функции станут выполнять опытные аналитики, способные координировать различные проекты и организовывать переговоры.</w:t>
      </w:r>
    </w:p>
    <w:p w:rsidR="00933A84" w:rsidRDefault="00933A84" w:rsidP="006729CC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Мастера по обработке материалов </w:t>
      </w:r>
      <w:r>
        <w:rPr>
          <w:rFonts w:ascii="Times New Roman" w:hAnsi="Times New Roman" w:cs="Times New Roman"/>
          <w:sz w:val="28"/>
          <w:szCs w:val="28"/>
        </w:rPr>
        <w:t xml:space="preserve">(токари,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фрезировщики</w:t>
      </w:r>
      <w:proofErr w:type="spellEnd"/>
      <w:r>
        <w:rPr>
          <w:rFonts w:ascii="Times New Roman" w:hAnsi="Times New Roman" w:cs="Times New Roman"/>
          <w:sz w:val="28"/>
          <w:szCs w:val="28"/>
        </w:rPr>
        <w:t>). Ежегодно появляются новые модели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–принтеров, способные создавать изделия все большей сложности практически без производственного брака. Единственным сдерживающим фактором является недостаточное количество такого оборудования и высокая цена единицы продукции. После выхода на массовое производство работы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фрезировщиков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токарей станет значительно меньше.</w:t>
      </w:r>
    </w:p>
    <w:p w:rsidR="00933A84" w:rsidRDefault="00933A84" w:rsidP="006729CC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Страховой агент. </w:t>
      </w:r>
      <w:r w:rsidRPr="00933A84">
        <w:rPr>
          <w:rFonts w:ascii="Times New Roman" w:hAnsi="Times New Roman" w:cs="Times New Roman"/>
          <w:sz w:val="28"/>
          <w:szCs w:val="28"/>
        </w:rPr>
        <w:t>Страхование жизни,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недвижимости, автомобилей и т.д. З</w:t>
      </w:r>
      <w:r w:rsidR="006729CC">
        <w:rPr>
          <w:rFonts w:ascii="Times New Roman" w:hAnsi="Times New Roman" w:cs="Times New Roman"/>
          <w:sz w:val="28"/>
          <w:szCs w:val="28"/>
        </w:rPr>
        <w:t>а последние годы спрос на специа</w:t>
      </w:r>
      <w:r>
        <w:rPr>
          <w:rFonts w:ascii="Times New Roman" w:hAnsi="Times New Roman" w:cs="Times New Roman"/>
          <w:sz w:val="28"/>
          <w:szCs w:val="28"/>
        </w:rPr>
        <w:t>листов в этой сфере сократился вдвое, и эта тенденция продолжается, поскольку множество сделок совершается с помощью интернета.</w:t>
      </w:r>
    </w:p>
    <w:p w:rsidR="00933A84" w:rsidRDefault="00933A84" w:rsidP="006729CC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Переводчик.</w:t>
      </w:r>
      <w:r>
        <w:rPr>
          <w:rFonts w:ascii="Times New Roman" w:hAnsi="Times New Roman" w:cs="Times New Roman"/>
          <w:sz w:val="28"/>
          <w:szCs w:val="28"/>
        </w:rPr>
        <w:t xml:space="preserve"> Весьма почетное и прибыльное занятие в обозримом будущем отправят массовое изучение иностранных языков молодежью (в школах, вузах, на курсах) и компьютерные технологии. Ведущие компании по производству мобильных приложений уже представили несколько вполне рабочих программ, способных быстро распознавать произносимую устную речь и выводить ее перевод на экран устройства. Сложности пока есть с восточными языками (китайский, японский), но их решение, по мнению экспертов – дело ближайших 10 лет.</w:t>
      </w:r>
    </w:p>
    <w:p w:rsidR="00933A84" w:rsidRPr="006729CC" w:rsidRDefault="00933A84" w:rsidP="006729CC">
      <w:pPr>
        <w:pStyle w:val="a3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Библиотекарь. </w:t>
      </w:r>
      <w:r>
        <w:rPr>
          <w:rFonts w:ascii="Times New Roman" w:hAnsi="Times New Roman" w:cs="Times New Roman"/>
          <w:sz w:val="28"/>
          <w:szCs w:val="28"/>
        </w:rPr>
        <w:t xml:space="preserve">Бумажные книгохранилища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постепеннно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превращаются в раритет. Чтобы хоть как-то спасти их, во всем мире местные власти ищут способы приблизить их к быстро меняющейся действительности. Создание культурных и интеллектуальных библиотек – все эти варианты</w:t>
      </w:r>
      <w:r w:rsidR="00672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 откладывают на некоторое время неизбежное. Большинство информации, в том числе печатных изданий, оцифровывается, а привычные для нас книги постепенно станут использоваться только историками или любителями старины.</w:t>
      </w:r>
    </w:p>
    <w:p w:rsidR="00933A84" w:rsidRDefault="00933A84" w:rsidP="00933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29C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Технический прогресс угрожает даже таким сугубо рабочим занятиям, как грузчик или охранник. Переместить груз на складе вместо нескольких крепких мужчин сможет небольшой компактный автокар, а обеспечения безопасности помещения можно добиться при помощи видеонаблюдения, инфракрасных датчиков, домофонов, и электронных ключей.</w:t>
      </w:r>
    </w:p>
    <w:p w:rsidR="00933A84" w:rsidRDefault="00933A84" w:rsidP="00933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29C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Сказать точно, какие профессии скоро исчезнуть, не так просто, но сейчас в зону риска, по мнению работников уже попадают</w:t>
      </w:r>
      <w:r w:rsidR="006729CC">
        <w:rPr>
          <w:rFonts w:ascii="Times New Roman" w:hAnsi="Times New Roman" w:cs="Times New Roman"/>
          <w:sz w:val="28"/>
          <w:szCs w:val="28"/>
        </w:rPr>
        <w:t xml:space="preserve"> бухгалтеры, риелторы по недвижи</w:t>
      </w:r>
      <w:r>
        <w:rPr>
          <w:rFonts w:ascii="Times New Roman" w:hAnsi="Times New Roman" w:cs="Times New Roman"/>
          <w:sz w:val="28"/>
          <w:szCs w:val="28"/>
        </w:rPr>
        <w:t>мости, банковские сотрудники, а кроме того некоторые учителя. Чтобы не остаться у разбитого корыта молодому поколению стоит правильно и обдуманно выбирать себе профессию, а также иметь «запасной аэродром» в виде дополнительных умений, которые смогут выручить в трудный момент.</w:t>
      </w:r>
    </w:p>
    <w:p w:rsidR="006729CC" w:rsidRDefault="006729CC" w:rsidP="006729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933A84"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Профессии будущего — это профессии на стыке нескольких дисциплин, которые появятся через 15–20 лет. Такие профессии дополнят или заменят уже существующие.</w:t>
      </w:r>
      <w:r w:rsidR="00933A84" w:rsidRPr="00933A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3A84" w:rsidRPr="00933A8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933A84"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Например, водителей грузовиков заменят беспилотным транспортом. Машина будет ездить сама, а человек станет разрабатывать, контролировать и обслуживать этот транспорт. При этом появится профессия оператора </w:t>
      </w:r>
      <w:proofErr w:type="spellStart"/>
      <w:r w:rsidR="00933A84"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дронов</w:t>
      </w:r>
      <w:proofErr w:type="spellEnd"/>
      <w:r w:rsidR="00933A84"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сфера юриспруденции расширится до беспилотного транспорта.</w:t>
      </w:r>
      <w:r w:rsidR="00933A84" w:rsidRPr="00933A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3A84" w:rsidRPr="00933A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3A84"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некоторые профессии будущего:</w:t>
      </w:r>
    </w:p>
    <w:p w:rsidR="006729CC" w:rsidRDefault="00933A84" w:rsidP="006729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Онлайн-терапевт</w:t>
      </w:r>
    </w:p>
    <w:p w:rsidR="006729CC" w:rsidRDefault="006729CC" w:rsidP="006729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33A84"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Инженер-генетик</w:t>
      </w:r>
    </w:p>
    <w:p w:rsidR="006729CC" w:rsidRDefault="00933A84" w:rsidP="006729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proofErr w:type="spellStart"/>
      <w:r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Биофармаколог</w:t>
      </w:r>
      <w:proofErr w:type="spellEnd"/>
    </w:p>
    <w:p w:rsidR="006729CC" w:rsidRDefault="00933A84" w:rsidP="006729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Архитектор «зеленых» городов</w:t>
      </w:r>
    </w:p>
    <w:p w:rsidR="006729CC" w:rsidRDefault="00933A84" w:rsidP="006729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Тайм-менеджер</w:t>
      </w:r>
    </w:p>
    <w:p w:rsidR="006729CC" w:rsidRDefault="00933A84" w:rsidP="006729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proofErr w:type="spellStart"/>
      <w:r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Игромастер</w:t>
      </w:r>
      <w:proofErr w:type="spellEnd"/>
    </w:p>
    <w:p w:rsidR="006729CC" w:rsidRDefault="00933A84" w:rsidP="006729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proofErr w:type="spellStart"/>
      <w:r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Медиаполицейский</w:t>
      </w:r>
      <w:proofErr w:type="spellEnd"/>
    </w:p>
    <w:p w:rsidR="006729CC" w:rsidRDefault="00933A84" w:rsidP="006729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</w:t>
      </w:r>
      <w:r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Гид в сфере космического туризма</w:t>
      </w:r>
    </w:p>
    <w:p w:rsidR="00933A84" w:rsidRPr="006729CC" w:rsidRDefault="00933A84" w:rsidP="00933A8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</w:t>
      </w:r>
      <w:proofErr w:type="spellStart"/>
      <w:r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Экоаналитик</w:t>
      </w:r>
      <w:proofErr w:type="spellEnd"/>
      <w:r w:rsidRPr="00933A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добывающих отраслях</w:t>
      </w:r>
    </w:p>
    <w:p w:rsidR="00933A84" w:rsidRPr="00E519E2" w:rsidRDefault="006729CC" w:rsidP="00933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29CC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</w:t>
      </w:r>
      <w:r w:rsidR="00933A84" w:rsidRPr="006729CC">
        <w:rPr>
          <w:rFonts w:ascii="Times New Roman" w:hAnsi="Times New Roman" w:cs="Times New Roman"/>
          <w:b/>
          <w:sz w:val="28"/>
          <w:szCs w:val="28"/>
          <w:u w:val="single"/>
        </w:rPr>
        <w:t>Задание на дом:</w:t>
      </w:r>
      <w:r w:rsidR="00933A84">
        <w:rPr>
          <w:rFonts w:ascii="Times New Roman" w:hAnsi="Times New Roman" w:cs="Times New Roman"/>
          <w:sz w:val="28"/>
          <w:szCs w:val="28"/>
        </w:rPr>
        <w:t xml:space="preserve"> подготовить краткий конспект с помощью «Атласа профессий» о профессиях прошлого и будущего</w:t>
      </w:r>
      <w:r w:rsidR="00CC6665">
        <w:rPr>
          <w:rFonts w:ascii="Times New Roman" w:hAnsi="Times New Roman" w:cs="Times New Roman"/>
          <w:sz w:val="28"/>
          <w:szCs w:val="28"/>
        </w:rPr>
        <w:t xml:space="preserve"> по выбору</w:t>
      </w:r>
      <w:r w:rsidR="00933A84">
        <w:rPr>
          <w:rFonts w:ascii="Times New Roman" w:hAnsi="Times New Roman" w:cs="Times New Roman"/>
          <w:sz w:val="28"/>
          <w:szCs w:val="28"/>
        </w:rPr>
        <w:t>.</w:t>
      </w:r>
      <w:r w:rsidR="000B5173">
        <w:rPr>
          <w:rFonts w:ascii="Times New Roman" w:hAnsi="Times New Roman" w:cs="Times New Roman"/>
          <w:sz w:val="28"/>
          <w:szCs w:val="28"/>
        </w:rPr>
        <w:t xml:space="preserve"> Выбрать профессию по желанию. Почему вы выбрали эту профессию? </w:t>
      </w:r>
    </w:p>
    <w:p w:rsidR="00B3318F" w:rsidRPr="00E519E2" w:rsidRDefault="00B3318F" w:rsidP="00B331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18F" w:rsidRDefault="00B3318F" w:rsidP="00B331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9CC" w:rsidRPr="00E519E2" w:rsidRDefault="006729CC" w:rsidP="00B331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18F" w:rsidRPr="00E519E2" w:rsidRDefault="00B3318F" w:rsidP="00B331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18F" w:rsidRPr="00E519E2" w:rsidRDefault="00B3318F" w:rsidP="00B331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9E2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B3318F" w:rsidRPr="00E519E2" w:rsidRDefault="00B3318F" w:rsidP="00B3318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19E2">
        <w:rPr>
          <w:rFonts w:ascii="Times New Roman" w:hAnsi="Times New Roman" w:cs="Times New Roman"/>
          <w:sz w:val="28"/>
          <w:szCs w:val="28"/>
        </w:rPr>
        <w:t>Климов Е.А. Образ мира в разнотипных профессиях</w:t>
      </w:r>
    </w:p>
    <w:p w:rsidR="00B3318F" w:rsidRPr="00E519E2" w:rsidRDefault="00B3318F" w:rsidP="00B3318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519E2">
        <w:rPr>
          <w:rFonts w:ascii="Times New Roman" w:hAnsi="Times New Roman" w:cs="Times New Roman"/>
          <w:sz w:val="28"/>
          <w:szCs w:val="28"/>
        </w:rPr>
        <w:t>Бендюков</w:t>
      </w:r>
      <w:proofErr w:type="spellEnd"/>
      <w:r w:rsidRPr="00E519E2">
        <w:rPr>
          <w:rFonts w:ascii="Times New Roman" w:hAnsi="Times New Roman" w:cs="Times New Roman"/>
          <w:sz w:val="28"/>
          <w:szCs w:val="28"/>
        </w:rPr>
        <w:t xml:space="preserve"> М., Соломин И., Ткачев М. Азбука профориентации.</w:t>
      </w:r>
    </w:p>
    <w:p w:rsidR="00B3318F" w:rsidRPr="00E519E2" w:rsidRDefault="00B3318F" w:rsidP="00B33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19E2">
        <w:rPr>
          <w:rFonts w:ascii="Times New Roman" w:hAnsi="Times New Roman" w:cs="Times New Roman"/>
          <w:sz w:val="28"/>
          <w:szCs w:val="28"/>
        </w:rPr>
        <w:t>Интернет – источники:</w:t>
      </w:r>
    </w:p>
    <w:p w:rsidR="00B3318F" w:rsidRPr="00E519E2" w:rsidRDefault="006729CC" w:rsidP="00B3318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B3318F" w:rsidRPr="00E519E2">
          <w:rPr>
            <w:rStyle w:val="a5"/>
            <w:rFonts w:ascii="Times New Roman" w:hAnsi="Times New Roman" w:cs="Times New Roman"/>
            <w:sz w:val="28"/>
            <w:szCs w:val="28"/>
          </w:rPr>
          <w:t>https://pandia.ru/</w:t>
        </w:r>
      </w:hyperlink>
    </w:p>
    <w:p w:rsidR="00B3318F" w:rsidRDefault="006729CC" w:rsidP="00B3318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933A84" w:rsidRPr="00FF14A2">
          <w:rPr>
            <w:rStyle w:val="a5"/>
            <w:rFonts w:ascii="Times New Roman" w:hAnsi="Times New Roman" w:cs="Times New Roman"/>
            <w:sz w:val="28"/>
            <w:szCs w:val="28"/>
          </w:rPr>
          <w:t>https://edunews.ru/</w:t>
        </w:r>
      </w:hyperlink>
    </w:p>
    <w:p w:rsidR="00933A84" w:rsidRDefault="006729CC" w:rsidP="00B3318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933A84" w:rsidRPr="00FF14A2">
          <w:rPr>
            <w:rStyle w:val="a5"/>
            <w:rFonts w:ascii="Times New Roman" w:hAnsi="Times New Roman" w:cs="Times New Roman"/>
            <w:sz w:val="28"/>
            <w:szCs w:val="28"/>
          </w:rPr>
          <w:t>https://postupi.online/</w:t>
        </w:r>
      </w:hyperlink>
      <w:r w:rsidR="00933A84">
        <w:rPr>
          <w:rFonts w:ascii="Times New Roman" w:hAnsi="Times New Roman" w:cs="Times New Roman"/>
          <w:sz w:val="28"/>
          <w:szCs w:val="28"/>
        </w:rPr>
        <w:t xml:space="preserve"> атлас профессий</w:t>
      </w:r>
    </w:p>
    <w:p w:rsidR="00933A84" w:rsidRPr="00E519E2" w:rsidRDefault="006729CC" w:rsidP="00B3318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933A84" w:rsidRPr="00FF14A2">
          <w:rPr>
            <w:rStyle w:val="a5"/>
            <w:rFonts w:ascii="Times New Roman" w:hAnsi="Times New Roman" w:cs="Times New Roman"/>
            <w:sz w:val="28"/>
            <w:szCs w:val="28"/>
          </w:rPr>
          <w:t>https://trends.rbc.ru/</w:t>
        </w:r>
      </w:hyperlink>
      <w:r w:rsidR="00933A84">
        <w:rPr>
          <w:rFonts w:ascii="Times New Roman" w:hAnsi="Times New Roman" w:cs="Times New Roman"/>
          <w:sz w:val="28"/>
          <w:szCs w:val="28"/>
        </w:rPr>
        <w:t xml:space="preserve"> профессии будущего</w:t>
      </w:r>
    </w:p>
    <w:sectPr w:rsidR="00933A84" w:rsidRPr="00E519E2" w:rsidSect="009B6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D9C"/>
    <w:multiLevelType w:val="hybridMultilevel"/>
    <w:tmpl w:val="C71E4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B4B09"/>
    <w:multiLevelType w:val="hybridMultilevel"/>
    <w:tmpl w:val="3AE26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71782"/>
    <w:multiLevelType w:val="hybridMultilevel"/>
    <w:tmpl w:val="0B82DC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7A1072"/>
    <w:multiLevelType w:val="hybridMultilevel"/>
    <w:tmpl w:val="174AB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94220A"/>
    <w:multiLevelType w:val="hybridMultilevel"/>
    <w:tmpl w:val="26781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E63CC"/>
    <w:multiLevelType w:val="hybridMultilevel"/>
    <w:tmpl w:val="97169E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AF000C"/>
    <w:multiLevelType w:val="hybridMultilevel"/>
    <w:tmpl w:val="E5164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3E54"/>
    <w:rsid w:val="000B5173"/>
    <w:rsid w:val="001253EC"/>
    <w:rsid w:val="001F4DCF"/>
    <w:rsid w:val="003D1CCD"/>
    <w:rsid w:val="00453E54"/>
    <w:rsid w:val="004A7002"/>
    <w:rsid w:val="006729CC"/>
    <w:rsid w:val="00933A84"/>
    <w:rsid w:val="009B641F"/>
    <w:rsid w:val="00B3318F"/>
    <w:rsid w:val="00BE4E25"/>
    <w:rsid w:val="00C22DC6"/>
    <w:rsid w:val="00CC6665"/>
    <w:rsid w:val="00D1614F"/>
    <w:rsid w:val="00E519E2"/>
    <w:rsid w:val="00F6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DCF"/>
    <w:pPr>
      <w:ind w:left="720"/>
      <w:contextualSpacing/>
    </w:pPr>
  </w:style>
  <w:style w:type="table" w:styleId="a4">
    <w:name w:val="Table Grid"/>
    <w:basedOn w:val="a1"/>
    <w:uiPriority w:val="59"/>
    <w:rsid w:val="001F4D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B3318F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B33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33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3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4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trends.rb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ostupi.onlin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edunews.ru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pand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486BE-C0BA-4309-A2B8-89DE60D49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11</Pages>
  <Words>2468</Words>
  <Characters>14074</Characters>
  <Application>Microsoft Office Word</Application>
  <DocSecurity>0</DocSecurity>
  <Lines>117</Lines>
  <Paragraphs>33</Paragraphs>
  <ScaleCrop>false</ScaleCrop>
  <Company/>
  <LinksUpToDate>false</LinksUpToDate>
  <CharactersWithSpaces>16509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ДДТ №3</cp:lastModifiedBy>
  <cp:revision>12</cp:revision>
  <dcterms:created xsi:type="dcterms:W3CDTF">2022-10-08T10:33:00Z</dcterms:created>
  <dcterms:modified xsi:type="dcterms:W3CDTF">2022-10-09T12:32:00Z</dcterms:modified>
</cp:coreProperties>
</file>