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70" w:rsidRDefault="00B57B70" w:rsidP="00B57B70">
      <w:pPr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B57B70" w:rsidRDefault="00B57B70" w:rsidP="00B57B70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КРИТЕРИИ ОЦЕНКИ  </w:t>
      </w:r>
    </w:p>
    <w:p w:rsidR="00B57B70" w:rsidRDefault="00B57B70" w:rsidP="00B57B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B57B70" w:rsidRDefault="00B57B70" w:rsidP="00B57B70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 учащегося)</w:t>
      </w:r>
    </w:p>
    <w:p w:rsidR="00B57B70" w:rsidRDefault="00B57B70" w:rsidP="00B57B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 _____________   _______________год обучения</w:t>
      </w:r>
    </w:p>
    <w:p w:rsidR="00B57B70" w:rsidRDefault="00B57B70" w:rsidP="00B57B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________________________учебный год</w:t>
      </w:r>
    </w:p>
    <w:p w:rsidR="00B57B70" w:rsidRDefault="00B57B70" w:rsidP="00B57B70">
      <w:pPr>
        <w:rPr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2143"/>
        <w:gridCol w:w="840"/>
        <w:gridCol w:w="840"/>
        <w:gridCol w:w="840"/>
        <w:gridCol w:w="834"/>
        <w:gridCol w:w="826"/>
        <w:gridCol w:w="822"/>
        <w:gridCol w:w="831"/>
        <w:gridCol w:w="825"/>
        <w:gridCol w:w="820"/>
      </w:tblGrid>
      <w:tr w:rsidR="00B57B70" w:rsidTr="00B57B70">
        <w:trPr>
          <w:trHeight w:val="9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Высокий уровень (5 баллов)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Средний уровень (2-4 балла)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Низкий уровень</w:t>
            </w:r>
          </w:p>
          <w:p w:rsidR="00B57B70" w:rsidRDefault="00B57B70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(0-1.балл)</w:t>
            </w:r>
          </w:p>
        </w:tc>
      </w:tr>
      <w:tr w:rsidR="00B57B70" w:rsidTr="00B57B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КГ</w:t>
            </w:r>
          </w:p>
        </w:tc>
      </w:tr>
      <w:tr w:rsidR="00B57B70" w:rsidTr="00B57B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37543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Знание  географических особенностей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</w:tr>
      <w:tr w:rsidR="00B57B70" w:rsidTr="00B57B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37543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Умение работать с музейным материалом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</w:tr>
      <w:tr w:rsidR="00B57B70" w:rsidTr="00B57B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37543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История кубанского казачества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</w:tr>
      <w:tr w:rsidR="00B57B70" w:rsidTr="00B57B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37543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История Краснодарского края в годы войны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</w:tr>
      <w:tr w:rsidR="00B57B70" w:rsidTr="00B57B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37543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Туристско-краеведческие возможности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B57B70" w:rsidRDefault="00B57B70" w:rsidP="00B57B70">
      <w:pPr>
        <w:rPr>
          <w:sz w:val="28"/>
          <w:szCs w:val="28"/>
          <w:lang w:eastAsia="ru-RU"/>
        </w:rPr>
      </w:pPr>
    </w:p>
    <w:p w:rsidR="00B57B70" w:rsidRDefault="00B57B70" w:rsidP="00B57B70">
      <w:pPr>
        <w:rPr>
          <w:lang w:eastAsia="ru-RU"/>
        </w:rPr>
      </w:pPr>
    </w:p>
    <w:p w:rsidR="00B57B70" w:rsidRDefault="00B57B70" w:rsidP="00B57B70">
      <w:pPr>
        <w:rPr>
          <w:lang w:eastAsia="ru-RU"/>
        </w:rPr>
      </w:pPr>
    </w:p>
    <w:p w:rsidR="00B57B70" w:rsidRDefault="00B57B70" w:rsidP="00B57B70">
      <w:pPr>
        <w:rPr>
          <w:lang w:eastAsia="ru-RU"/>
        </w:rPr>
      </w:pPr>
    </w:p>
    <w:p w:rsidR="00B57B70" w:rsidRDefault="00B57B70" w:rsidP="00B57B70">
      <w:pPr>
        <w:rPr>
          <w:lang w:eastAsia="ru-RU"/>
        </w:rPr>
      </w:pPr>
    </w:p>
    <w:p w:rsidR="00B57B70" w:rsidRDefault="00B57B70" w:rsidP="00B57B70">
      <w:pPr>
        <w:rPr>
          <w:lang w:eastAsia="ru-RU"/>
        </w:rPr>
      </w:pPr>
    </w:p>
    <w:p w:rsidR="00B57B70" w:rsidRDefault="00B57B70" w:rsidP="00B57B70">
      <w:pPr>
        <w:rPr>
          <w:lang w:eastAsia="ru-RU"/>
        </w:rPr>
      </w:pPr>
    </w:p>
    <w:p w:rsidR="00B57B70" w:rsidRDefault="00B57B70" w:rsidP="00B57B70">
      <w:pPr>
        <w:tabs>
          <w:tab w:val="left" w:pos="2415"/>
        </w:tabs>
        <w:rPr>
          <w:lang w:eastAsia="ru-RU"/>
        </w:rPr>
      </w:pPr>
      <w:r>
        <w:rPr>
          <w:lang w:eastAsia="ru-RU"/>
        </w:rPr>
        <w:tab/>
      </w:r>
    </w:p>
    <w:p w:rsidR="00B57B70" w:rsidRDefault="00B57B70" w:rsidP="00B57B70">
      <w:pPr>
        <w:tabs>
          <w:tab w:val="left" w:pos="2415"/>
        </w:tabs>
        <w:rPr>
          <w:lang w:eastAsia="ru-RU"/>
        </w:rPr>
      </w:pPr>
    </w:p>
    <w:p w:rsidR="00B57B70" w:rsidRDefault="00B57B70" w:rsidP="00B57B70">
      <w:pPr>
        <w:tabs>
          <w:tab w:val="left" w:pos="2415"/>
        </w:tabs>
        <w:rPr>
          <w:lang w:eastAsia="ru-RU"/>
        </w:rPr>
      </w:pPr>
    </w:p>
    <w:p w:rsidR="00B57B70" w:rsidRDefault="00B57B70" w:rsidP="00B57B70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B57B70" w:rsidRDefault="00B57B70" w:rsidP="00B57B70">
      <w:pPr>
        <w:tabs>
          <w:tab w:val="left" w:pos="241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ПРОТОКОЛ РЕЗУЛЬТАТОВ АТТЕСТАЦИИ УЧАЩИХСЯ</w:t>
      </w:r>
    </w:p>
    <w:p w:rsidR="00B57B70" w:rsidRDefault="00B57B70" w:rsidP="00B57B70">
      <w:pPr>
        <w:tabs>
          <w:tab w:val="left" w:pos="241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МБУ ДО ДДТ ст. Гривенской</w:t>
      </w:r>
    </w:p>
    <w:p w:rsidR="00B57B70" w:rsidRDefault="00B57B70" w:rsidP="00B57B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аттестации ____________________________________________________</w:t>
      </w:r>
    </w:p>
    <w:p w:rsidR="00B57B70" w:rsidRDefault="00B57B70" w:rsidP="00B57B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(промежуточная, итоговая)</w:t>
      </w: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Объединение_______________________________________________________</w:t>
      </w: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программа, срок реализации ___________________________</w:t>
      </w: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группы______ год обучения______ кол-во учащихся в группе___________</w:t>
      </w: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педагога____________________________________________________</w:t>
      </w: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аттестации ___________________________</w:t>
      </w: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проведения___________________________________</w:t>
      </w: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оценки результатов: уровень (творческий, повышенный, базовый, минимальный)</w:t>
      </w: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аттестационной комиссии (Ф.И.О, должность):</w:t>
      </w: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57B70" w:rsidRDefault="00B57B70" w:rsidP="00B57B70">
      <w:pPr>
        <w:tabs>
          <w:tab w:val="left" w:pos="241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РЕЗУЛЬТАТЫ АТТЕСТАЦИИ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1667"/>
      </w:tblGrid>
      <w:tr w:rsidR="00B57B70" w:rsidTr="00B57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Фамилия, имя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Этап (год) обучения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Результат аттестации</w:t>
            </w:r>
          </w:p>
        </w:tc>
      </w:tr>
      <w:tr w:rsidR="00B57B70" w:rsidTr="00B57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57B70" w:rsidTr="00B57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57B70" w:rsidTr="00B57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57B70" w:rsidTr="00B57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57B70" w:rsidTr="00B57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57B70" w:rsidTr="00B57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57B70" w:rsidTr="00B57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57B70" w:rsidTr="00B57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57B70" w:rsidTr="00B57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57B70" w:rsidTr="00B57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57B70" w:rsidTr="00B57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57B70" w:rsidTr="00B57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аттестовано _______ учащихся. Из них по результатам аттестации:</w:t>
      </w: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уровень _____чел                   повышенный уровень  ____ чел</w:t>
      </w: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уровень ____чел                           минимальный ___чел</w:t>
      </w: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 педагога__________________________________________________</w:t>
      </w: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аттестационной комиссии_____________________________________</w:t>
      </w: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7543C" w:rsidRDefault="0037543C" w:rsidP="00B57B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57B70" w:rsidRDefault="00B57B70" w:rsidP="00B57B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диагностики освоения программы и  творческих достижений учащегося объединения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B57B70" w:rsidRDefault="00B57B70" w:rsidP="00B57B7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баллах, соответствующих степени выраженности измеряемого качества)</w:t>
      </w:r>
    </w:p>
    <w:p w:rsidR="00B57B70" w:rsidRDefault="00B57B70" w:rsidP="00B57B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 учащегося________________________________ </w:t>
      </w: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возраст______год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обучения_________</w:t>
      </w: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2"/>
        <w:gridCol w:w="1707"/>
        <w:gridCol w:w="3262"/>
        <w:gridCol w:w="1417"/>
        <w:gridCol w:w="1384"/>
      </w:tblGrid>
      <w:tr w:rsidR="00B57B70" w:rsidTr="00B57B7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 (оцениваемые параметры)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Степень выраженности оцениваемого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Возможное количество баллов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Методы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диагнос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-тик</w:t>
            </w:r>
            <w:proofErr w:type="gramEnd"/>
          </w:p>
        </w:tc>
      </w:tr>
      <w:tr w:rsidR="00B57B70" w:rsidTr="00B57B7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57B70" w:rsidTr="00B57B70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1.Теоритическая подготовка учащегося:</w:t>
            </w:r>
          </w:p>
        </w:tc>
      </w:tr>
      <w:tr w:rsidR="00B57B70" w:rsidTr="00B57B7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 Теоретические знания (по основным разделам тематического плана программы)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теоретических знаний учащегося программным требованиям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-низкий уровень (учащийся овладел менее</w:t>
            </w:r>
            <w:proofErr w:type="gramStart"/>
            <w:r>
              <w:rPr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чем ½ объема знаний, предусмотренных программой);</w:t>
            </w:r>
          </w:p>
          <w:p w:rsidR="00B57B70" w:rsidRDefault="00B57B70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-средний уровень (объем знаний составляет более ½);</w:t>
            </w:r>
          </w:p>
          <w:p w:rsidR="00B57B70" w:rsidRDefault="00B57B70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-высокий уровень (учащийся усвоил практически весь объем знаний, предусмотренных знаний)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B57B70" w:rsidRDefault="00B57B70">
            <w:pPr>
              <w:jc w:val="both"/>
              <w:rPr>
                <w:lang w:eastAsia="ru-RU"/>
              </w:rPr>
            </w:pPr>
          </w:p>
          <w:p w:rsidR="00B57B70" w:rsidRDefault="00B57B70">
            <w:pPr>
              <w:jc w:val="both"/>
              <w:rPr>
                <w:lang w:eastAsia="ru-RU"/>
              </w:rPr>
            </w:pPr>
          </w:p>
          <w:p w:rsidR="00B57B70" w:rsidRDefault="00B57B70">
            <w:pPr>
              <w:jc w:val="both"/>
              <w:rPr>
                <w:lang w:eastAsia="ru-RU"/>
              </w:rPr>
            </w:pPr>
          </w:p>
          <w:p w:rsidR="00B57B70" w:rsidRDefault="00B57B70">
            <w:pPr>
              <w:jc w:val="both"/>
              <w:rPr>
                <w:lang w:eastAsia="ru-RU"/>
              </w:rPr>
            </w:pPr>
          </w:p>
          <w:p w:rsidR="00B57B70" w:rsidRDefault="00B57B7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  <w:p w:rsidR="00B57B70" w:rsidRDefault="00B57B70">
            <w:pPr>
              <w:jc w:val="both"/>
              <w:rPr>
                <w:lang w:eastAsia="ru-RU"/>
              </w:rPr>
            </w:pPr>
          </w:p>
          <w:p w:rsidR="00B57B70" w:rsidRDefault="00B57B70">
            <w:pPr>
              <w:jc w:val="both"/>
              <w:rPr>
                <w:lang w:eastAsia="ru-RU"/>
              </w:rPr>
            </w:pPr>
          </w:p>
          <w:p w:rsidR="00B57B70" w:rsidRDefault="00B57B7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Наблюдение, тестирование, опрос и др.</w:t>
            </w:r>
          </w:p>
        </w:tc>
      </w:tr>
      <w:tr w:rsidR="00B57B70" w:rsidTr="00B57B7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 Владение специальной терминологией (по основным направлениям деятельности)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Осмыслен-</w:t>
            </w:r>
            <w:proofErr w:type="spellStart"/>
            <w:r>
              <w:rPr>
                <w:sz w:val="24"/>
                <w:szCs w:val="24"/>
                <w:lang w:eastAsia="en-US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и правильность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использова-ния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специальной терминологии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-низкий уровень (учащийся избегает употребления терминологии);</w:t>
            </w:r>
          </w:p>
          <w:p w:rsidR="00B57B70" w:rsidRDefault="00B57B70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-средний уровень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учащийся сочетает специальную терминологию с бытовой)</w:t>
            </w:r>
          </w:p>
          <w:p w:rsidR="00B57B70" w:rsidRDefault="00B57B70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-высокий уровень (учащийся специальные термины употребляет осознанно и в полном  соответствии с их содержанием)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B57B70" w:rsidRDefault="00B57B70">
            <w:pPr>
              <w:jc w:val="both"/>
              <w:rPr>
                <w:lang w:eastAsia="ru-RU"/>
              </w:rPr>
            </w:pPr>
          </w:p>
          <w:p w:rsidR="00B57B70" w:rsidRDefault="00B57B70">
            <w:pPr>
              <w:jc w:val="both"/>
              <w:rPr>
                <w:lang w:eastAsia="ru-RU"/>
              </w:rPr>
            </w:pPr>
          </w:p>
          <w:p w:rsidR="00B57B70" w:rsidRDefault="00B57B70">
            <w:pPr>
              <w:jc w:val="both"/>
              <w:rPr>
                <w:lang w:eastAsia="ru-RU"/>
              </w:rPr>
            </w:pPr>
          </w:p>
          <w:p w:rsidR="00B57B70" w:rsidRDefault="00B57B7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  <w:p w:rsidR="00B57B70" w:rsidRDefault="00B57B70">
            <w:pPr>
              <w:jc w:val="both"/>
              <w:rPr>
                <w:lang w:eastAsia="ru-RU"/>
              </w:rPr>
            </w:pPr>
          </w:p>
          <w:p w:rsidR="00B57B70" w:rsidRDefault="00B57B70">
            <w:pPr>
              <w:jc w:val="both"/>
              <w:rPr>
                <w:lang w:eastAsia="ru-RU"/>
              </w:rPr>
            </w:pPr>
          </w:p>
          <w:p w:rsidR="00B57B70" w:rsidRDefault="00B57B7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Наблюдение,  собеседование</w:t>
            </w:r>
          </w:p>
        </w:tc>
      </w:tr>
      <w:tr w:rsidR="00B57B70" w:rsidTr="00B57B70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Практическая подготовка учащегося:</w:t>
            </w:r>
          </w:p>
        </w:tc>
      </w:tr>
      <w:tr w:rsidR="00B57B70" w:rsidTr="00B57B7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 Практические умения и навыки, предусмотренные программой (по основным разделам учебно-тематического плана программы)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Соответствие практических умений и </w:t>
            </w:r>
            <w:proofErr w:type="spellStart"/>
            <w:r>
              <w:rPr>
                <w:sz w:val="24"/>
                <w:szCs w:val="24"/>
                <w:lang w:eastAsia="en-US"/>
              </w:rPr>
              <w:t>навыко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учащегося программным требованиям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-низкий уровень (учащийся овладел менее</w:t>
            </w:r>
            <w:proofErr w:type="gramStart"/>
            <w:r>
              <w:rPr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чем ½ объема умений и навыков, предусмотренных программой);</w:t>
            </w:r>
          </w:p>
          <w:p w:rsidR="00B57B70" w:rsidRDefault="00B57B70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-средний уровень (объем умений и навыков составляет более ½);</w:t>
            </w:r>
          </w:p>
          <w:p w:rsidR="00B57B70" w:rsidRDefault="00B57B70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-высокий уровень (учащийся  овладел практически всеми умениями и навыками, предусмотренными  программой  за конкретный период))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B57B70" w:rsidRDefault="00B57B70">
            <w:pPr>
              <w:jc w:val="both"/>
              <w:rPr>
                <w:lang w:eastAsia="ru-RU"/>
              </w:rPr>
            </w:pPr>
          </w:p>
          <w:p w:rsidR="00B57B70" w:rsidRDefault="00B57B70">
            <w:pPr>
              <w:jc w:val="both"/>
              <w:rPr>
                <w:lang w:eastAsia="ru-RU"/>
              </w:rPr>
            </w:pPr>
          </w:p>
          <w:p w:rsidR="00B57B70" w:rsidRDefault="00B57B70">
            <w:pPr>
              <w:jc w:val="both"/>
              <w:rPr>
                <w:lang w:eastAsia="ru-RU"/>
              </w:rPr>
            </w:pPr>
          </w:p>
          <w:p w:rsidR="00B57B70" w:rsidRDefault="00B57B70">
            <w:pPr>
              <w:jc w:val="both"/>
              <w:rPr>
                <w:lang w:eastAsia="ru-RU"/>
              </w:rPr>
            </w:pPr>
          </w:p>
          <w:p w:rsidR="00B57B70" w:rsidRDefault="00B57B70">
            <w:pPr>
              <w:jc w:val="both"/>
              <w:rPr>
                <w:lang w:eastAsia="ru-RU"/>
              </w:rPr>
            </w:pPr>
          </w:p>
          <w:p w:rsidR="00B57B70" w:rsidRDefault="00B57B7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  <w:p w:rsidR="00B57B70" w:rsidRDefault="00B57B70">
            <w:pPr>
              <w:jc w:val="both"/>
              <w:rPr>
                <w:lang w:eastAsia="ru-RU"/>
              </w:rPr>
            </w:pPr>
          </w:p>
          <w:p w:rsidR="00B57B70" w:rsidRDefault="00B57B70">
            <w:pPr>
              <w:jc w:val="both"/>
              <w:rPr>
                <w:lang w:eastAsia="ru-RU"/>
              </w:rPr>
            </w:pPr>
          </w:p>
          <w:p w:rsidR="00B57B70" w:rsidRDefault="00B57B70">
            <w:pPr>
              <w:jc w:val="both"/>
              <w:rPr>
                <w:lang w:eastAsia="ru-RU"/>
              </w:rPr>
            </w:pPr>
          </w:p>
          <w:p w:rsidR="00B57B70" w:rsidRDefault="00B57B7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37543C" w:rsidP="0037543C">
            <w:pPr>
              <w:pStyle w:val="a3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Творчес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="00B57B70">
              <w:rPr>
                <w:sz w:val="24"/>
                <w:szCs w:val="24"/>
                <w:lang w:eastAsia="en-US"/>
              </w:rPr>
              <w:t>кий</w:t>
            </w:r>
            <w:proofErr w:type="gramEnd"/>
            <w:r w:rsidR="00B57B70">
              <w:rPr>
                <w:sz w:val="24"/>
                <w:szCs w:val="24"/>
                <w:lang w:eastAsia="en-US"/>
              </w:rPr>
              <w:t xml:space="preserve"> отчет, </w:t>
            </w:r>
            <w:r>
              <w:rPr>
                <w:sz w:val="24"/>
                <w:szCs w:val="24"/>
                <w:lang w:eastAsia="en-US"/>
              </w:rPr>
              <w:t>проекты</w:t>
            </w:r>
          </w:p>
        </w:tc>
      </w:tr>
      <w:tr w:rsidR="00B57B70" w:rsidTr="00B57B7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 Творческие </w:t>
            </w:r>
            <w:r>
              <w:rPr>
                <w:sz w:val="24"/>
                <w:szCs w:val="24"/>
                <w:lang w:eastAsia="en-US"/>
              </w:rPr>
              <w:lastRenderedPageBreak/>
              <w:t>навыки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37543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Умение вести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исследова-тельскую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работу, сохранять и обрабатывать исторические документы.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-низкий уровень</w:t>
            </w:r>
          </w:p>
          <w:p w:rsidR="00B57B70" w:rsidRDefault="00B57B70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-средний уровень</w:t>
            </w:r>
          </w:p>
          <w:p w:rsidR="00B57B70" w:rsidRDefault="00B57B70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-высокий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37543C" w:rsidP="0037543C">
            <w:pPr>
              <w:pStyle w:val="a3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Творчес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="00B57B70">
              <w:rPr>
                <w:sz w:val="24"/>
                <w:szCs w:val="24"/>
                <w:lang w:eastAsia="en-US"/>
              </w:rPr>
              <w:lastRenderedPageBreak/>
              <w:t>кий</w:t>
            </w:r>
            <w:proofErr w:type="gramEnd"/>
            <w:r w:rsidR="00B57B70">
              <w:rPr>
                <w:sz w:val="24"/>
                <w:szCs w:val="24"/>
                <w:lang w:eastAsia="en-US"/>
              </w:rPr>
              <w:t xml:space="preserve"> отчет, </w:t>
            </w:r>
            <w:r>
              <w:rPr>
                <w:sz w:val="24"/>
                <w:szCs w:val="24"/>
                <w:lang w:eastAsia="en-US"/>
              </w:rPr>
              <w:t>защита проектов и исследовательских работ</w:t>
            </w:r>
          </w:p>
        </w:tc>
      </w:tr>
      <w:tr w:rsidR="00B57B70" w:rsidTr="00B57B70">
        <w:trPr>
          <w:trHeight w:val="32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0" w:rsidRDefault="00B57B70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0" w:rsidRDefault="00B57B70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</w:tbl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37543C" w:rsidRDefault="0037543C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37543C" w:rsidRDefault="0037543C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37543C" w:rsidRDefault="0037543C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B57B70" w:rsidRDefault="00B57B70" w:rsidP="00B57B70">
      <w:pPr>
        <w:pStyle w:val="a3"/>
        <w:rPr>
          <w:rFonts w:ascii="Times New Roman" w:hAnsi="Times New Roman"/>
          <w:sz w:val="28"/>
          <w:szCs w:val="28"/>
        </w:rPr>
      </w:pPr>
    </w:p>
    <w:p w:rsidR="005032B1" w:rsidRPr="005032B1" w:rsidRDefault="005032B1" w:rsidP="005032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2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5032B1" w:rsidRPr="005032B1" w:rsidRDefault="005032B1" w:rsidP="005032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2B1">
        <w:rPr>
          <w:rFonts w:ascii="Times New Roman" w:eastAsia="Times New Roman" w:hAnsi="Times New Roman"/>
          <w:b/>
          <w:sz w:val="28"/>
          <w:szCs w:val="28"/>
          <w:lang w:eastAsia="ru-RU"/>
        </w:rPr>
        <w:t>Карта педагогической диагностики</w:t>
      </w:r>
    </w:p>
    <w:p w:rsidR="005032B1" w:rsidRPr="005032B1" w:rsidRDefault="005032B1" w:rsidP="005032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2B1">
        <w:rPr>
          <w:rFonts w:ascii="Times New Roman" w:eastAsia="Times New Roman" w:hAnsi="Times New Roman"/>
          <w:b/>
          <w:sz w:val="28"/>
          <w:szCs w:val="28"/>
          <w:lang w:eastAsia="ru-RU"/>
        </w:rPr>
        <w:t>освоения учащимися дополнительной общеобразовательной общеразвивающей программы</w:t>
      </w:r>
    </w:p>
    <w:p w:rsidR="005032B1" w:rsidRPr="005032B1" w:rsidRDefault="005032B1" w:rsidP="005032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2B1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группе ____ года </w:t>
      </w:r>
      <w:proofErr w:type="spellStart"/>
      <w:r w:rsidRPr="005032B1">
        <w:rPr>
          <w:rFonts w:ascii="Times New Roman" w:eastAsia="Times New Roman" w:hAnsi="Times New Roman"/>
          <w:sz w:val="28"/>
          <w:szCs w:val="28"/>
          <w:lang w:eastAsia="ru-RU"/>
        </w:rPr>
        <w:t>обучения__________учебный</w:t>
      </w:r>
      <w:proofErr w:type="spellEnd"/>
      <w:r w:rsidRPr="005032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5032B1" w:rsidRPr="005032B1" w:rsidRDefault="005032B1" w:rsidP="005032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2B1">
        <w:rPr>
          <w:rFonts w:ascii="Times New Roman" w:eastAsia="Times New Roman" w:hAnsi="Times New Roman"/>
          <w:sz w:val="28"/>
          <w:szCs w:val="28"/>
          <w:lang w:eastAsia="ru-RU"/>
        </w:rPr>
        <w:t>Педагог дополнительного образования______________________________</w:t>
      </w:r>
    </w:p>
    <w:p w:rsidR="005032B1" w:rsidRPr="005032B1" w:rsidRDefault="005032B1" w:rsidP="005032B1">
      <w:pPr>
        <w:rPr>
          <w:lang w:eastAsia="ru-RU"/>
        </w:rPr>
      </w:pPr>
    </w:p>
    <w:p w:rsidR="005032B1" w:rsidRPr="005032B1" w:rsidRDefault="005032B1" w:rsidP="005032B1">
      <w:pPr>
        <w:tabs>
          <w:tab w:val="left" w:pos="2490"/>
        </w:tabs>
        <w:rPr>
          <w:lang w:eastAsia="ru-RU"/>
        </w:rPr>
      </w:pPr>
      <w:r w:rsidRPr="005032B1">
        <w:rPr>
          <w:lang w:eastAsia="ru-RU"/>
        </w:rPr>
        <w:tab/>
      </w:r>
    </w:p>
    <w:tbl>
      <w:tblPr>
        <w:tblStyle w:val="1"/>
        <w:tblW w:w="108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1"/>
        <w:gridCol w:w="1687"/>
        <w:gridCol w:w="673"/>
        <w:gridCol w:w="375"/>
        <w:gridCol w:w="475"/>
        <w:gridCol w:w="474"/>
        <w:gridCol w:w="555"/>
        <w:gridCol w:w="444"/>
        <w:gridCol w:w="620"/>
        <w:gridCol w:w="464"/>
        <w:gridCol w:w="465"/>
        <w:gridCol w:w="464"/>
        <w:gridCol w:w="524"/>
        <w:gridCol w:w="406"/>
        <w:gridCol w:w="587"/>
        <w:gridCol w:w="284"/>
        <w:gridCol w:w="425"/>
        <w:gridCol w:w="425"/>
        <w:gridCol w:w="447"/>
        <w:gridCol w:w="465"/>
      </w:tblGrid>
      <w:tr w:rsidR="005032B1" w:rsidRPr="005032B1" w:rsidTr="005032B1">
        <w:trPr>
          <w:trHeight w:val="106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1" w:rsidRPr="005032B1" w:rsidRDefault="005032B1" w:rsidP="005032B1">
            <w:pPr>
              <w:tabs>
                <w:tab w:val="left" w:pos="2490"/>
              </w:tabs>
            </w:pPr>
            <w:r w:rsidRPr="005032B1">
              <w:t xml:space="preserve">№ </w:t>
            </w:r>
            <w:proofErr w:type="gramStart"/>
            <w:r w:rsidRPr="005032B1">
              <w:t>п</w:t>
            </w:r>
            <w:proofErr w:type="gramEnd"/>
            <w:r w:rsidRPr="005032B1">
              <w:t>/п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1" w:rsidRPr="005032B1" w:rsidRDefault="005032B1" w:rsidP="005032B1">
            <w:pPr>
              <w:tabs>
                <w:tab w:val="left" w:pos="2490"/>
              </w:tabs>
            </w:pPr>
            <w:r w:rsidRPr="005032B1">
              <w:t>Ф.И. учащегося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jc w:val="center"/>
            </w:pPr>
            <w:r w:rsidRPr="005032B1">
              <w:t>1-й этап:</w:t>
            </w:r>
          </w:p>
          <w:p w:rsidR="005032B1" w:rsidRPr="005032B1" w:rsidRDefault="005032B1" w:rsidP="005032B1">
            <w:pPr>
              <w:tabs>
                <w:tab w:val="left" w:pos="2490"/>
              </w:tabs>
              <w:jc w:val="center"/>
            </w:pPr>
            <w:r w:rsidRPr="005032B1">
              <w:t xml:space="preserve"> начальная диагностика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jc w:val="center"/>
            </w:pPr>
            <w:r w:rsidRPr="005032B1">
              <w:t xml:space="preserve">2-й этап: </w:t>
            </w:r>
          </w:p>
          <w:p w:rsidR="005032B1" w:rsidRPr="005032B1" w:rsidRDefault="005032B1" w:rsidP="005032B1">
            <w:pPr>
              <w:tabs>
                <w:tab w:val="left" w:pos="2490"/>
              </w:tabs>
              <w:jc w:val="center"/>
            </w:pPr>
            <w:r w:rsidRPr="005032B1">
              <w:t>промежуточная диагностика</w:t>
            </w: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jc w:val="center"/>
            </w:pPr>
            <w:r w:rsidRPr="005032B1">
              <w:t>3-й этап:</w:t>
            </w:r>
          </w:p>
          <w:p w:rsidR="005032B1" w:rsidRPr="005032B1" w:rsidRDefault="005032B1" w:rsidP="005032B1">
            <w:pPr>
              <w:tabs>
                <w:tab w:val="left" w:pos="2490"/>
              </w:tabs>
              <w:jc w:val="center"/>
            </w:pPr>
            <w:r w:rsidRPr="005032B1">
              <w:t>итоговая диагностика</w:t>
            </w:r>
          </w:p>
        </w:tc>
      </w:tr>
      <w:tr w:rsidR="005032B1" w:rsidRPr="005032B1" w:rsidTr="005032B1">
        <w:trPr>
          <w:cantSplit/>
          <w:trHeight w:val="2601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rPr>
                <w:sz w:val="16"/>
                <w:szCs w:val="16"/>
              </w:rPr>
            </w:pPr>
            <w:r w:rsidRPr="005032B1">
              <w:rPr>
                <w:sz w:val="16"/>
                <w:szCs w:val="16"/>
              </w:rPr>
              <w:t>Умение пользоваться литературой и интернет ресурсами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rPr>
                <w:sz w:val="16"/>
                <w:szCs w:val="16"/>
              </w:rPr>
            </w:pPr>
            <w:r w:rsidRPr="005032B1">
              <w:rPr>
                <w:sz w:val="16"/>
                <w:szCs w:val="16"/>
              </w:rPr>
              <w:t>Умение анализировать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rPr>
                <w:sz w:val="16"/>
                <w:szCs w:val="16"/>
              </w:rPr>
            </w:pPr>
            <w:r w:rsidRPr="005032B1">
              <w:rPr>
                <w:sz w:val="16"/>
                <w:szCs w:val="16"/>
              </w:rPr>
              <w:t>коммуникабельность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rPr>
                <w:sz w:val="16"/>
                <w:szCs w:val="16"/>
              </w:rPr>
            </w:pPr>
            <w:r w:rsidRPr="005032B1">
              <w:rPr>
                <w:sz w:val="16"/>
                <w:szCs w:val="16"/>
              </w:rPr>
              <w:t>Образность мышления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rPr>
                <w:sz w:val="16"/>
                <w:szCs w:val="16"/>
              </w:rPr>
            </w:pPr>
            <w:r w:rsidRPr="005032B1">
              <w:rPr>
                <w:sz w:val="16"/>
                <w:szCs w:val="16"/>
              </w:rPr>
              <w:t>Воображение и творческие проявления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rPr>
                <w:sz w:val="16"/>
                <w:szCs w:val="16"/>
              </w:rPr>
            </w:pPr>
            <w:r w:rsidRPr="005032B1">
              <w:rPr>
                <w:sz w:val="16"/>
                <w:szCs w:val="16"/>
              </w:rPr>
              <w:t>сроки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rPr>
                <w:sz w:val="16"/>
                <w:szCs w:val="16"/>
              </w:rPr>
            </w:pPr>
            <w:r w:rsidRPr="005032B1">
              <w:rPr>
                <w:sz w:val="16"/>
                <w:szCs w:val="16"/>
              </w:rPr>
              <w:t>Умение пользоваться литературой и интернет ресурсами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rPr>
                <w:sz w:val="16"/>
                <w:szCs w:val="16"/>
              </w:rPr>
            </w:pPr>
            <w:r w:rsidRPr="005032B1">
              <w:rPr>
                <w:sz w:val="16"/>
                <w:szCs w:val="16"/>
              </w:rPr>
              <w:t>Умение анализировать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rPr>
                <w:sz w:val="16"/>
                <w:szCs w:val="16"/>
              </w:rPr>
            </w:pPr>
            <w:r w:rsidRPr="005032B1">
              <w:rPr>
                <w:sz w:val="16"/>
                <w:szCs w:val="16"/>
              </w:rPr>
              <w:t>коммуникабельность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rPr>
                <w:sz w:val="16"/>
                <w:szCs w:val="16"/>
              </w:rPr>
            </w:pPr>
            <w:r w:rsidRPr="005032B1">
              <w:rPr>
                <w:sz w:val="16"/>
                <w:szCs w:val="16"/>
              </w:rPr>
              <w:t>Образность мышления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rPr>
                <w:sz w:val="16"/>
                <w:szCs w:val="16"/>
              </w:rPr>
            </w:pPr>
            <w:r w:rsidRPr="005032B1">
              <w:rPr>
                <w:sz w:val="16"/>
                <w:szCs w:val="16"/>
              </w:rPr>
              <w:t>Воображение и творческие проявления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rPr>
                <w:sz w:val="16"/>
                <w:szCs w:val="16"/>
              </w:rPr>
            </w:pPr>
            <w:r w:rsidRPr="005032B1">
              <w:rPr>
                <w:sz w:val="16"/>
                <w:szCs w:val="16"/>
              </w:rPr>
              <w:t>сроки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rPr>
                <w:sz w:val="16"/>
                <w:szCs w:val="16"/>
              </w:rPr>
            </w:pPr>
            <w:r w:rsidRPr="005032B1">
              <w:rPr>
                <w:sz w:val="16"/>
                <w:szCs w:val="16"/>
              </w:rPr>
              <w:t>Умение пользоваться литературой и интернет ресурсами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rPr>
                <w:sz w:val="16"/>
                <w:szCs w:val="16"/>
              </w:rPr>
            </w:pPr>
            <w:r w:rsidRPr="005032B1">
              <w:rPr>
                <w:sz w:val="16"/>
                <w:szCs w:val="16"/>
              </w:rPr>
              <w:t>Умение анализировать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rPr>
                <w:sz w:val="16"/>
                <w:szCs w:val="16"/>
              </w:rPr>
            </w:pPr>
            <w:r w:rsidRPr="005032B1">
              <w:rPr>
                <w:sz w:val="16"/>
                <w:szCs w:val="16"/>
              </w:rPr>
              <w:t>коммуникабельность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rPr>
                <w:sz w:val="16"/>
                <w:szCs w:val="16"/>
              </w:rPr>
            </w:pPr>
            <w:r w:rsidRPr="005032B1">
              <w:rPr>
                <w:sz w:val="16"/>
                <w:szCs w:val="16"/>
              </w:rPr>
              <w:t>Образность мышления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rPr>
                <w:sz w:val="16"/>
                <w:szCs w:val="16"/>
              </w:rPr>
            </w:pPr>
            <w:r w:rsidRPr="005032B1">
              <w:rPr>
                <w:sz w:val="16"/>
                <w:szCs w:val="16"/>
              </w:rPr>
              <w:t>Воображение и творческие проявления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rPr>
                <w:sz w:val="16"/>
                <w:szCs w:val="16"/>
              </w:rPr>
            </w:pPr>
            <w:r w:rsidRPr="005032B1">
              <w:rPr>
                <w:sz w:val="16"/>
                <w:szCs w:val="16"/>
              </w:rPr>
              <w:t>сроки</w:t>
            </w:r>
          </w:p>
        </w:tc>
      </w:tr>
      <w:tr w:rsidR="005032B1" w:rsidRPr="005032B1" w:rsidTr="005032B1">
        <w:trPr>
          <w:trHeight w:val="5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jc w:val="center"/>
              <w:rPr>
                <w:b/>
              </w:rPr>
            </w:pPr>
            <w:r w:rsidRPr="005032B1">
              <w:rPr>
                <w:b/>
              </w:rPr>
              <w:t>сентябрь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jc w:val="center"/>
              <w:rPr>
                <w:b/>
              </w:rPr>
            </w:pPr>
            <w:r w:rsidRPr="005032B1">
              <w:rPr>
                <w:b/>
              </w:rPr>
              <w:t>январь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2B1" w:rsidRPr="005032B1" w:rsidRDefault="005032B1" w:rsidP="005032B1">
            <w:pPr>
              <w:tabs>
                <w:tab w:val="left" w:pos="2490"/>
              </w:tabs>
              <w:ind w:left="113" w:right="113"/>
              <w:jc w:val="center"/>
              <w:rPr>
                <w:b/>
              </w:rPr>
            </w:pPr>
            <w:r w:rsidRPr="005032B1">
              <w:rPr>
                <w:b/>
              </w:rPr>
              <w:t>май</w:t>
            </w:r>
          </w:p>
        </w:tc>
      </w:tr>
      <w:tr w:rsidR="005032B1" w:rsidRPr="005032B1" w:rsidTr="005032B1">
        <w:trPr>
          <w:trHeight w:val="5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</w:tr>
      <w:tr w:rsidR="005032B1" w:rsidRPr="005032B1" w:rsidTr="005032B1">
        <w:trPr>
          <w:trHeight w:val="5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</w:tr>
      <w:tr w:rsidR="005032B1" w:rsidRPr="005032B1" w:rsidTr="005032B1">
        <w:trPr>
          <w:trHeight w:val="5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</w:tr>
      <w:tr w:rsidR="005032B1" w:rsidRPr="005032B1" w:rsidTr="005032B1">
        <w:trPr>
          <w:trHeight w:val="5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</w:tr>
      <w:tr w:rsidR="005032B1" w:rsidRPr="005032B1" w:rsidTr="005032B1">
        <w:trPr>
          <w:trHeight w:val="5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</w:tr>
      <w:tr w:rsidR="005032B1" w:rsidRPr="005032B1" w:rsidTr="005032B1">
        <w:trPr>
          <w:trHeight w:val="5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</w:tr>
      <w:tr w:rsidR="005032B1" w:rsidRPr="005032B1" w:rsidTr="005032B1">
        <w:trPr>
          <w:trHeight w:val="5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</w:tr>
      <w:tr w:rsidR="005032B1" w:rsidRPr="005032B1" w:rsidTr="005032B1">
        <w:trPr>
          <w:trHeight w:val="5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</w:tr>
      <w:tr w:rsidR="005032B1" w:rsidRPr="005032B1" w:rsidTr="005032B1">
        <w:trPr>
          <w:trHeight w:val="5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</w:tr>
      <w:tr w:rsidR="005032B1" w:rsidRPr="005032B1" w:rsidTr="005032B1">
        <w:trPr>
          <w:trHeight w:val="5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</w:tr>
      <w:tr w:rsidR="005032B1" w:rsidRPr="005032B1" w:rsidTr="005032B1">
        <w:trPr>
          <w:trHeight w:val="5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1" w:rsidRPr="005032B1" w:rsidRDefault="005032B1" w:rsidP="005032B1">
            <w:pPr>
              <w:tabs>
                <w:tab w:val="left" w:pos="2490"/>
              </w:tabs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1" w:rsidRPr="005032B1" w:rsidRDefault="005032B1" w:rsidP="005032B1">
            <w:pPr>
              <w:rPr>
                <w:b/>
              </w:rPr>
            </w:pPr>
          </w:p>
        </w:tc>
      </w:tr>
    </w:tbl>
    <w:p w:rsidR="005032B1" w:rsidRPr="005032B1" w:rsidRDefault="005032B1" w:rsidP="005032B1">
      <w:pPr>
        <w:tabs>
          <w:tab w:val="left" w:pos="2490"/>
        </w:tabs>
        <w:rPr>
          <w:rFonts w:ascii="Times New Roman" w:hAnsi="Times New Roman"/>
          <w:sz w:val="20"/>
          <w:szCs w:val="20"/>
          <w:lang w:eastAsia="ru-RU"/>
        </w:rPr>
      </w:pPr>
    </w:p>
    <w:p w:rsidR="005032B1" w:rsidRPr="005032B1" w:rsidRDefault="005032B1" w:rsidP="005032B1"/>
    <w:p w:rsidR="005032B1" w:rsidRPr="005032B1" w:rsidRDefault="005032B1" w:rsidP="005032B1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 w:bidi="hi-IN"/>
        </w:rPr>
      </w:pPr>
    </w:p>
    <w:p w:rsidR="005F7FA8" w:rsidRDefault="005F7FA8" w:rsidP="005032B1">
      <w:pPr>
        <w:pStyle w:val="a3"/>
        <w:jc w:val="right"/>
      </w:pPr>
    </w:p>
    <w:sectPr w:rsidR="005F7FA8" w:rsidSect="00B57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17"/>
    <w:rsid w:val="0037543C"/>
    <w:rsid w:val="005032B1"/>
    <w:rsid w:val="005C03DB"/>
    <w:rsid w:val="005F7FA8"/>
    <w:rsid w:val="008F509F"/>
    <w:rsid w:val="00B57B70"/>
    <w:rsid w:val="00DA6A17"/>
    <w:rsid w:val="00E720BC"/>
    <w:rsid w:val="00E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B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57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03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B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57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03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№2</dc:creator>
  <cp:lastModifiedBy>ДДТ №2</cp:lastModifiedBy>
  <cp:revision>4</cp:revision>
  <cp:lastPrinted>2021-04-14T07:52:00Z</cp:lastPrinted>
  <dcterms:created xsi:type="dcterms:W3CDTF">2021-04-14T07:06:00Z</dcterms:created>
  <dcterms:modified xsi:type="dcterms:W3CDTF">2021-04-14T07:52:00Z</dcterms:modified>
</cp:coreProperties>
</file>