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59A05" w14:textId="1E0271B6" w:rsidR="004D2AD0" w:rsidRDefault="00425C80" w:rsidP="00425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C80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  <w:r w:rsidR="0040114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25C80">
        <w:rPr>
          <w:rFonts w:ascii="Times New Roman" w:hAnsi="Times New Roman" w:cs="Times New Roman"/>
          <w:b/>
          <w:bCs/>
          <w:sz w:val="28"/>
          <w:szCs w:val="28"/>
        </w:rPr>
        <w:t>о Всероссийском конкурсе образовательных практик обновления содержания и технологий дополнительного образования в соответствии с приоритетными направлениями, в том числе каникулярных профориентационных школ, организационных образовательными организациями в 202</w:t>
      </w:r>
      <w:r w:rsidR="008538D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25C80">
        <w:rPr>
          <w:rFonts w:ascii="Times New Roman" w:hAnsi="Times New Roman" w:cs="Times New Roman"/>
          <w:b/>
          <w:bCs/>
          <w:sz w:val="28"/>
          <w:szCs w:val="28"/>
        </w:rPr>
        <w:t xml:space="preserve"> году.</w:t>
      </w:r>
    </w:p>
    <w:p w14:paraId="6C46B4A6" w14:textId="6F8D3212" w:rsidR="00425C80" w:rsidRDefault="00425C80" w:rsidP="00425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2"/>
        <w:gridCol w:w="5319"/>
      </w:tblGrid>
      <w:tr w:rsidR="00425C80" w:rsidRPr="00425C80" w14:paraId="10E8CD39" w14:textId="77777777" w:rsidTr="00425C80">
        <w:tc>
          <w:tcPr>
            <w:tcW w:w="4672" w:type="dxa"/>
            <w:vAlign w:val="center"/>
          </w:tcPr>
          <w:p w14:paraId="1D7D5027" w14:textId="0D4AD713" w:rsidR="00425C80" w:rsidRPr="00425C80" w:rsidRDefault="00425C80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C80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практики</w:t>
            </w:r>
          </w:p>
        </w:tc>
        <w:tc>
          <w:tcPr>
            <w:tcW w:w="4673" w:type="dxa"/>
            <w:vAlign w:val="center"/>
          </w:tcPr>
          <w:p w14:paraId="6B78B5F1" w14:textId="3D1EAAE2" w:rsidR="00425C80" w:rsidRPr="00425C80" w:rsidRDefault="00F54302" w:rsidP="006D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341B">
              <w:rPr>
                <w:rFonts w:ascii="Times New Roman" w:hAnsi="Times New Roman" w:cs="Times New Roman"/>
                <w:sz w:val="28"/>
                <w:szCs w:val="28"/>
              </w:rPr>
              <w:t>Музейная педагогика, воспитание и развитие личности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5C80" w:rsidRPr="00425C80" w14:paraId="285877D1" w14:textId="77777777" w:rsidTr="00425C80">
        <w:tc>
          <w:tcPr>
            <w:tcW w:w="4672" w:type="dxa"/>
            <w:vAlign w:val="center"/>
          </w:tcPr>
          <w:p w14:paraId="4E15C21F" w14:textId="1B54419B" w:rsidR="00425C80" w:rsidRPr="00425C80" w:rsidRDefault="00425C80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  <w:vAlign w:val="center"/>
          </w:tcPr>
          <w:p w14:paraId="33C504DE" w14:textId="518F05C0" w:rsidR="00425C80" w:rsidRPr="00425C80" w:rsidRDefault="006D341B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425C80" w:rsidRPr="00425C80" w14:paraId="554137DB" w14:textId="77777777" w:rsidTr="00425C80">
        <w:tc>
          <w:tcPr>
            <w:tcW w:w="4672" w:type="dxa"/>
            <w:vAlign w:val="center"/>
          </w:tcPr>
          <w:p w14:paraId="64F9451F" w14:textId="0A8D3AC3" w:rsidR="00425C80" w:rsidRPr="00425C80" w:rsidRDefault="00425C80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конкурсные материалы, содержащие ключевые элементы образовательной практики</w:t>
            </w:r>
          </w:p>
        </w:tc>
        <w:tc>
          <w:tcPr>
            <w:tcW w:w="4673" w:type="dxa"/>
            <w:vAlign w:val="center"/>
          </w:tcPr>
          <w:p w14:paraId="745ECE3E" w14:textId="6CFEDB67" w:rsidR="00425C80" w:rsidRDefault="00662865" w:rsidP="00425C80">
            <w:r>
              <w:t xml:space="preserve"> </w:t>
            </w:r>
            <w:hyperlink r:id="rId5" w:history="1">
              <w:r w:rsidR="002B717B" w:rsidRPr="002B717B">
                <w:rPr>
                  <w:color w:val="0000FF"/>
                  <w:u w:val="single"/>
                </w:rPr>
                <w:t>«Лучшие профессиональные практики» | МБУ ДО ДДТ (ddt-grivenskaya.ru)</w:t>
              </w:r>
            </w:hyperlink>
          </w:p>
          <w:p w14:paraId="0833E85F" w14:textId="77777777" w:rsidR="002B717B" w:rsidRDefault="002B717B" w:rsidP="00425C80"/>
          <w:p w14:paraId="49DD98F1" w14:textId="46206884" w:rsidR="0040114E" w:rsidRPr="0097506D" w:rsidRDefault="0097506D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B35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https://disk.yandex.ru/i/VVqB61qyDKD6Ow</w:t>
              </w:r>
            </w:hyperlink>
            <w:r w:rsidRPr="00975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425C80" w:rsidRPr="00425C80" w14:paraId="2194AF78" w14:textId="77777777" w:rsidTr="00425C80">
        <w:tc>
          <w:tcPr>
            <w:tcW w:w="9345" w:type="dxa"/>
            <w:gridSpan w:val="2"/>
            <w:vAlign w:val="center"/>
          </w:tcPr>
          <w:p w14:paraId="62B05408" w14:textId="0815B0B8" w:rsidR="00425C80" w:rsidRPr="00425C80" w:rsidRDefault="00425C80" w:rsidP="00425C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C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образовательной организации</w:t>
            </w:r>
          </w:p>
        </w:tc>
      </w:tr>
      <w:tr w:rsidR="00425C80" w:rsidRPr="00425C80" w14:paraId="18CEBA78" w14:textId="77777777" w:rsidTr="00425C80">
        <w:tc>
          <w:tcPr>
            <w:tcW w:w="4672" w:type="dxa"/>
            <w:vAlign w:val="center"/>
          </w:tcPr>
          <w:p w14:paraId="601C4C09" w14:textId="4E6B0EA2" w:rsidR="00425C80" w:rsidRPr="00425C80" w:rsidRDefault="00FA7686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673" w:type="dxa"/>
            <w:vAlign w:val="center"/>
          </w:tcPr>
          <w:p w14:paraId="389DCD03" w14:textId="3C7F0761" w:rsidR="00425C80" w:rsidRPr="00425C80" w:rsidRDefault="00FA7686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</w:tr>
      <w:tr w:rsidR="00425C80" w:rsidRPr="00425C80" w14:paraId="2F671A3A" w14:textId="77777777" w:rsidTr="00425C80">
        <w:tc>
          <w:tcPr>
            <w:tcW w:w="4672" w:type="dxa"/>
            <w:vAlign w:val="center"/>
          </w:tcPr>
          <w:p w14:paraId="4DD440EB" w14:textId="711A5108" w:rsidR="00425C80" w:rsidRPr="00425C80" w:rsidRDefault="00425C80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(в соответствии с Уставом)</w:t>
            </w:r>
          </w:p>
        </w:tc>
        <w:tc>
          <w:tcPr>
            <w:tcW w:w="4673" w:type="dxa"/>
            <w:vAlign w:val="center"/>
          </w:tcPr>
          <w:p w14:paraId="62CB6178" w14:textId="6EF58DC7" w:rsidR="00425C80" w:rsidRPr="00425C80" w:rsidRDefault="006D341B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 образования  дом детского творчества станицы Гривенской</w:t>
            </w:r>
          </w:p>
        </w:tc>
      </w:tr>
      <w:tr w:rsidR="00425C80" w:rsidRPr="00425C80" w14:paraId="0614E4DC" w14:textId="77777777" w:rsidTr="00425C80">
        <w:tc>
          <w:tcPr>
            <w:tcW w:w="4672" w:type="dxa"/>
            <w:vAlign w:val="center"/>
          </w:tcPr>
          <w:p w14:paraId="2165F08C" w14:textId="7835135C" w:rsidR="00425C80" w:rsidRPr="00425C80" w:rsidRDefault="00425C80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организации (в соответствии с Уставом)</w:t>
            </w:r>
          </w:p>
        </w:tc>
        <w:tc>
          <w:tcPr>
            <w:tcW w:w="4673" w:type="dxa"/>
            <w:vAlign w:val="center"/>
          </w:tcPr>
          <w:p w14:paraId="5EC9FDA7" w14:textId="3312746A" w:rsidR="00425C80" w:rsidRPr="00425C80" w:rsidRDefault="006D341B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ДДТ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ривенской</w:t>
            </w:r>
          </w:p>
        </w:tc>
      </w:tr>
      <w:tr w:rsidR="00425C80" w:rsidRPr="00425C80" w14:paraId="13F71527" w14:textId="77777777" w:rsidTr="00425C80">
        <w:tc>
          <w:tcPr>
            <w:tcW w:w="4672" w:type="dxa"/>
            <w:vAlign w:val="center"/>
          </w:tcPr>
          <w:p w14:paraId="6A9C82B1" w14:textId="306717C2" w:rsidR="00425C80" w:rsidRPr="00425C80" w:rsidRDefault="00425C80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673" w:type="dxa"/>
            <w:vAlign w:val="center"/>
          </w:tcPr>
          <w:p w14:paraId="114EB80A" w14:textId="54048D6A" w:rsidR="00425C80" w:rsidRPr="00425C80" w:rsidRDefault="006D341B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353798 Краснодарский край, Калининский район, станица Гривенская, ул. Школьная, 15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425C80" w:rsidRPr="00425C80" w14:paraId="53CE9334" w14:textId="77777777" w:rsidTr="00425C80">
        <w:tc>
          <w:tcPr>
            <w:tcW w:w="4672" w:type="dxa"/>
            <w:vAlign w:val="center"/>
          </w:tcPr>
          <w:p w14:paraId="6CB44E51" w14:textId="03DD139A" w:rsidR="00425C80" w:rsidRPr="00425C80" w:rsidRDefault="00425C80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сайт организации</w:t>
            </w:r>
          </w:p>
        </w:tc>
        <w:tc>
          <w:tcPr>
            <w:tcW w:w="4673" w:type="dxa"/>
            <w:vAlign w:val="center"/>
          </w:tcPr>
          <w:p w14:paraId="42608BD3" w14:textId="744F775F" w:rsidR="00425C80" w:rsidRDefault="0097506D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/>
            <w:r w:rsidR="0066286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2D6027" w14:textId="39410399" w:rsidR="001C08D1" w:rsidRPr="00425C80" w:rsidRDefault="0097506D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B717B" w:rsidRPr="002B717B">
                <w:rPr>
                  <w:color w:val="0000FF"/>
                  <w:u w:val="single"/>
                </w:rPr>
                <w:t>«Лучшие профессиональные практики» | МБУ ДО ДДТ (ddt-grivenskaya.ru)</w:t>
              </w:r>
            </w:hyperlink>
          </w:p>
        </w:tc>
      </w:tr>
      <w:tr w:rsidR="00425C80" w:rsidRPr="00425C80" w14:paraId="6C92DE5C" w14:textId="77777777" w:rsidTr="00425C80">
        <w:tc>
          <w:tcPr>
            <w:tcW w:w="4672" w:type="dxa"/>
            <w:vAlign w:val="center"/>
          </w:tcPr>
          <w:p w14:paraId="7FB2A8E1" w14:textId="64906BB9" w:rsidR="00425C80" w:rsidRPr="00425C80" w:rsidRDefault="00425C80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ДООП для образовательных организаций</w:t>
            </w:r>
          </w:p>
        </w:tc>
        <w:tc>
          <w:tcPr>
            <w:tcW w:w="4673" w:type="dxa"/>
            <w:vAlign w:val="center"/>
          </w:tcPr>
          <w:p w14:paraId="0405C63E" w14:textId="71AB2FF0" w:rsidR="00425C80" w:rsidRPr="00425C80" w:rsidRDefault="00662865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hyperlink r:id="rId9" w:history="1">
              <w:r w:rsidR="002B717B" w:rsidRPr="002B717B">
                <w:rPr>
                  <w:color w:val="0000FF"/>
                  <w:u w:val="single"/>
                </w:rPr>
                <w:t>«Лучшие профессиональные практики» | МБУ ДО ДДТ (ddt-grivenskaya.ru)</w:t>
              </w:r>
            </w:hyperlink>
          </w:p>
        </w:tc>
      </w:tr>
      <w:tr w:rsidR="00425C80" w:rsidRPr="00425C80" w14:paraId="35FCE009" w14:textId="77777777" w:rsidTr="00425C80">
        <w:tc>
          <w:tcPr>
            <w:tcW w:w="9345" w:type="dxa"/>
            <w:gridSpan w:val="2"/>
            <w:vAlign w:val="center"/>
          </w:tcPr>
          <w:p w14:paraId="2AE1DD8B" w14:textId="416985EB" w:rsidR="00425C80" w:rsidRPr="00425C80" w:rsidRDefault="00425C80" w:rsidP="00425C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C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участниках команды от образовательной организации (заполняется на каждого участника)</w:t>
            </w:r>
          </w:p>
        </w:tc>
      </w:tr>
      <w:tr w:rsidR="00425C80" w:rsidRPr="00425C80" w14:paraId="1C68CFB9" w14:textId="77777777" w:rsidTr="00425C80">
        <w:tc>
          <w:tcPr>
            <w:tcW w:w="4672" w:type="dxa"/>
            <w:vAlign w:val="center"/>
          </w:tcPr>
          <w:p w14:paraId="6785D138" w14:textId="4AFD8078" w:rsidR="00425C80" w:rsidRPr="00425C80" w:rsidRDefault="00425C80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Количественный состав участников Конкурса</w:t>
            </w:r>
          </w:p>
        </w:tc>
        <w:tc>
          <w:tcPr>
            <w:tcW w:w="4673" w:type="dxa"/>
            <w:vAlign w:val="center"/>
          </w:tcPr>
          <w:p w14:paraId="13B83227" w14:textId="2BA226CB" w:rsidR="00425C80" w:rsidRPr="00425C80" w:rsidRDefault="006D341B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Лично, </w:t>
            </w:r>
            <w:r w:rsidR="00425C80">
              <w:rPr>
                <w:rFonts w:ascii="Times New Roman" w:hAnsi="Times New Roman" w:cs="Times New Roman"/>
                <w:sz w:val="28"/>
                <w:szCs w:val="28"/>
              </w:rPr>
              <w:t xml:space="preserve"> от лица образовательной организации</w:t>
            </w:r>
          </w:p>
        </w:tc>
      </w:tr>
      <w:tr w:rsidR="00425C80" w:rsidRPr="00425C80" w14:paraId="4420A817" w14:textId="77777777" w:rsidTr="00425C80">
        <w:tc>
          <w:tcPr>
            <w:tcW w:w="4672" w:type="dxa"/>
            <w:vAlign w:val="center"/>
          </w:tcPr>
          <w:p w14:paraId="20DDB676" w14:textId="1E931914" w:rsidR="00425C80" w:rsidRPr="00425C80" w:rsidRDefault="00425C80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673" w:type="dxa"/>
            <w:vAlign w:val="center"/>
          </w:tcPr>
          <w:p w14:paraId="74ADA1AF" w14:textId="0BFF73C1" w:rsidR="00425C80" w:rsidRPr="00425C80" w:rsidRDefault="006D341B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Анна Григорьевна</w:t>
            </w:r>
          </w:p>
        </w:tc>
      </w:tr>
      <w:tr w:rsidR="00425C80" w:rsidRPr="00425C80" w14:paraId="46E6F415" w14:textId="77777777" w:rsidTr="00425C80">
        <w:tc>
          <w:tcPr>
            <w:tcW w:w="4672" w:type="dxa"/>
            <w:vAlign w:val="center"/>
          </w:tcPr>
          <w:p w14:paraId="65F2B907" w14:textId="5ACDA72C" w:rsidR="00425C80" w:rsidRPr="00425C80" w:rsidRDefault="00425C80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673" w:type="dxa"/>
            <w:vAlign w:val="center"/>
          </w:tcPr>
          <w:p w14:paraId="2BB12BB8" w14:textId="06B71277" w:rsidR="00425C80" w:rsidRPr="00425C80" w:rsidRDefault="006D341B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26.07.1976г.</w:t>
            </w:r>
          </w:p>
        </w:tc>
      </w:tr>
      <w:tr w:rsidR="00425C80" w:rsidRPr="00425C80" w14:paraId="77F3F67C" w14:textId="77777777" w:rsidTr="00425C80">
        <w:tc>
          <w:tcPr>
            <w:tcW w:w="4672" w:type="dxa"/>
            <w:vAlign w:val="center"/>
          </w:tcPr>
          <w:p w14:paraId="00277E27" w14:textId="01B0A834" w:rsidR="00425C80" w:rsidRPr="00425C80" w:rsidRDefault="00425C80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(полностью)</w:t>
            </w:r>
          </w:p>
        </w:tc>
        <w:tc>
          <w:tcPr>
            <w:tcW w:w="4673" w:type="dxa"/>
            <w:vAlign w:val="center"/>
          </w:tcPr>
          <w:p w14:paraId="061F4057" w14:textId="2F0007A0" w:rsidR="00425C80" w:rsidRPr="00425C80" w:rsidRDefault="006D341B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425C80" w:rsidRPr="00425C80" w14:paraId="5258BF6F" w14:textId="77777777" w:rsidTr="00425C80">
        <w:tc>
          <w:tcPr>
            <w:tcW w:w="4672" w:type="dxa"/>
            <w:vAlign w:val="center"/>
          </w:tcPr>
          <w:p w14:paraId="5DE35C22" w14:textId="4E3B4A4B" w:rsidR="00425C80" w:rsidRPr="00425C80" w:rsidRDefault="00425C80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работы в должности</w:t>
            </w:r>
          </w:p>
        </w:tc>
        <w:tc>
          <w:tcPr>
            <w:tcW w:w="4673" w:type="dxa"/>
            <w:vAlign w:val="center"/>
          </w:tcPr>
          <w:p w14:paraId="7652677B" w14:textId="7EC0843F" w:rsidR="00425C80" w:rsidRPr="00425C80" w:rsidRDefault="00142B68" w:rsidP="0066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28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425C80" w:rsidRPr="00425C80" w14:paraId="5076ECF1" w14:textId="77777777" w:rsidTr="00425C80">
        <w:tc>
          <w:tcPr>
            <w:tcW w:w="4672" w:type="dxa"/>
            <w:vAlign w:val="center"/>
          </w:tcPr>
          <w:p w14:paraId="4951C2F6" w14:textId="77777777" w:rsidR="00425C80" w:rsidRDefault="00425C80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  <w:p w14:paraId="1B7A47A3" w14:textId="0A20DFC3" w:rsidR="00425C80" w:rsidRPr="00425C80" w:rsidRDefault="00425C80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4673" w:type="dxa"/>
            <w:vAlign w:val="center"/>
          </w:tcPr>
          <w:p w14:paraId="3D1B040B" w14:textId="4243907B" w:rsidR="00425C80" w:rsidRPr="00425C80" w:rsidRDefault="00142B68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425C80" w:rsidRPr="00425C80" w14:paraId="3187389F" w14:textId="77777777" w:rsidTr="00425C80">
        <w:tc>
          <w:tcPr>
            <w:tcW w:w="4672" w:type="dxa"/>
            <w:vAlign w:val="center"/>
          </w:tcPr>
          <w:p w14:paraId="28F45C34" w14:textId="4EF872C6" w:rsidR="00425C80" w:rsidRPr="00425C80" w:rsidRDefault="00425C80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673" w:type="dxa"/>
            <w:vAlign w:val="center"/>
          </w:tcPr>
          <w:p w14:paraId="4181F455" w14:textId="6F7B8A47" w:rsidR="00425C80" w:rsidRPr="00425C80" w:rsidRDefault="00142B68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68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 w:rsidR="00DB68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B68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DB68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425C80" w:rsidRPr="00425C80" w14:paraId="3C8D1FF8" w14:textId="77777777" w:rsidTr="00425C80">
        <w:tc>
          <w:tcPr>
            <w:tcW w:w="4672" w:type="dxa"/>
            <w:vAlign w:val="center"/>
          </w:tcPr>
          <w:p w14:paraId="1D005B85" w14:textId="3A31A63E" w:rsidR="00425C80" w:rsidRPr="00425C80" w:rsidRDefault="00425C80" w:rsidP="0042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3" w:type="dxa"/>
            <w:vAlign w:val="center"/>
          </w:tcPr>
          <w:p w14:paraId="31C3B896" w14:textId="4C9B8102" w:rsidR="00425C80" w:rsidRPr="00142B68" w:rsidRDefault="00142B68" w:rsidP="00425C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annapetrova-ddt@mail.ru</w:t>
            </w:r>
          </w:p>
        </w:tc>
      </w:tr>
    </w:tbl>
    <w:p w14:paraId="16C6E0CA" w14:textId="77777777" w:rsidR="00425C80" w:rsidRPr="00425C80" w:rsidRDefault="00425C80" w:rsidP="00425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25C80" w:rsidRPr="0042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80"/>
    <w:rsid w:val="00142B68"/>
    <w:rsid w:val="001C08D1"/>
    <w:rsid w:val="002B717B"/>
    <w:rsid w:val="0040114E"/>
    <w:rsid w:val="00425C80"/>
    <w:rsid w:val="004D2AD0"/>
    <w:rsid w:val="005C6E66"/>
    <w:rsid w:val="00662865"/>
    <w:rsid w:val="006D341B"/>
    <w:rsid w:val="00793C31"/>
    <w:rsid w:val="008538D2"/>
    <w:rsid w:val="008D2A6E"/>
    <w:rsid w:val="0097506D"/>
    <w:rsid w:val="00B34768"/>
    <w:rsid w:val="00DB2355"/>
    <w:rsid w:val="00DB68E0"/>
    <w:rsid w:val="00ED404E"/>
    <w:rsid w:val="00F54302"/>
    <w:rsid w:val="00FA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5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11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114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11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11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-grivenskaya.ru/%d0%bb%d1%83%d1%87%d1%88%d0%b8%d0%b5-%d0%bf%d1%80%d0%be%d1%84%d0%b5%d1%81%d1%81%d0%b8%d0%be%d0%bd%d0%b0%d0%bb%d1%8c%d0%bd%d1%8b%d0%b5-%d0%bf%d1%80%d0%b0%d0%ba%d1%82%d0%b8%d0%ba%d0%b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dt-gri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VVqB61qyDKD6O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dt-grivenskaya.ru/%d0%bb%d1%83%d1%87%d1%88%d0%b8%d0%b5-%d0%bf%d1%80%d0%be%d1%84%d0%b5%d1%81%d1%81%d0%b8%d0%be%d0%bd%d0%b0%d0%bb%d1%8c%d0%bd%d1%8b%d0%b5-%d0%bf%d1%80%d0%b0%d0%ba%d1%82%d0%b8%d0%ba%d0%b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dt-grivenskaya.ru/%d0%bb%d1%83%d1%87%d1%88%d0%b8%d0%b5-%d0%bf%d1%80%d0%be%d1%84%d0%b5%d1%81%d1%81%d0%b8%d0%be%d0%bd%d0%b0%d0%bb%d1%8c%d0%bd%d1%8b%d0%b5-%d0%bf%d1%80%d0%b0%d0%ba%d1%82%d0%b8%d0%ba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Никита</cp:lastModifiedBy>
  <cp:revision>18</cp:revision>
  <cp:lastPrinted>2021-04-14T12:29:00Z</cp:lastPrinted>
  <dcterms:created xsi:type="dcterms:W3CDTF">2021-04-09T08:31:00Z</dcterms:created>
  <dcterms:modified xsi:type="dcterms:W3CDTF">2022-03-18T19:07:00Z</dcterms:modified>
</cp:coreProperties>
</file>