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91C0D" w14:textId="087A7816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54124D">
        <w:rPr>
          <w:rFonts w:ascii="Times New Roman" w:hAnsi="Times New Roman" w:cs="Times New Roman"/>
          <w:b/>
          <w:i/>
          <w:sz w:val="40"/>
        </w:rPr>
        <w:t>1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Казачок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7062A7" w:rsidRPr="00F74E53">
        <w:rPr>
          <w:rFonts w:ascii="Times New Roman" w:hAnsi="Times New Roman" w:cs="Times New Roman"/>
          <w:b/>
          <w:i/>
          <w:sz w:val="40"/>
        </w:rPr>
        <w:t>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</w:t>
      </w:r>
      <w:r w:rsidR="0054124D">
        <w:rPr>
          <w:rFonts w:ascii="Times New Roman" w:hAnsi="Times New Roman" w:cs="Times New Roman"/>
          <w:b/>
          <w:i/>
          <w:sz w:val="40"/>
        </w:rPr>
        <w:t>а</w:t>
      </w:r>
    </w:p>
    <w:p w14:paraId="506614BC" w14:textId="77777777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2268"/>
        <w:gridCol w:w="2409"/>
      </w:tblGrid>
      <w:tr w:rsidR="00106451" w:rsidRPr="00F0480B" w14:paraId="3D37CBB3" w14:textId="77777777" w:rsidTr="00106451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106451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218F30DA" w:rsidR="00106451" w:rsidRPr="00982A6E" w:rsidRDefault="00106451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Определение сторон горизонта по звёздам, по часам и местным признакам. Чтение топографических и географических карт. Составление схемы маршрута.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085CB8B8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16.04.20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C94073" w14:textId="374FD5CC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 -ресурсы</w:t>
            </w:r>
          </w:p>
          <w:p w14:paraId="17BA6AAD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000ABF0C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Компас, линейка, карандаш, бумага.</w:t>
            </w:r>
          </w:p>
        </w:tc>
      </w:tr>
      <w:tr w:rsidR="00106451" w:rsidRPr="00F0480B" w14:paraId="14BC3E14" w14:textId="77777777" w:rsidTr="00106451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60B0FC" w14:textId="69BC4641" w:rsidR="00106451" w:rsidRPr="005D6D28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«Поход». Техника безопасности во время экскурсий.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30429023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17.04.20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414799EB" w14:textId="77777777" w:rsidTr="00106451">
        <w:trPr>
          <w:trHeight w:val="133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A6543E" w14:textId="72C60E62" w:rsidR="00106451" w:rsidRPr="005D6D28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Гигиена туриста. Самоконтроль. Первая доврачебная помощь, ПТБ.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EF2DED" w14:textId="37B3CDCD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</w:t>
            </w:r>
            <w:r w:rsidR="00FC18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77777777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06CF34A" w14:textId="3965CB6E" w:rsidR="00B840A9" w:rsidRPr="009E282D" w:rsidRDefault="003874FF" w:rsidP="009E28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r w:rsidRPr="003874FF">
        <w:rPr>
          <w:rFonts w:ascii="Times New Roman" w:hAnsi="Times New Roman" w:cs="Times New Roman"/>
          <w:sz w:val="32"/>
          <w:lang w:val="en-US"/>
        </w:rPr>
        <w:t>ddt</w:t>
      </w:r>
      <w:r w:rsidRPr="003874FF">
        <w:rPr>
          <w:rFonts w:ascii="Times New Roman" w:hAnsi="Times New Roman" w:cs="Times New Roman"/>
          <w:sz w:val="32"/>
        </w:rPr>
        <w:t>-</w:t>
      </w:r>
      <w:r w:rsidRPr="003874FF">
        <w:rPr>
          <w:rFonts w:ascii="Times New Roman" w:hAnsi="Times New Roman" w:cs="Times New Roman"/>
          <w:sz w:val="32"/>
          <w:lang w:val="en-US"/>
        </w:rPr>
        <w:t>griv</w:t>
      </w:r>
      <w:r w:rsidRPr="003874FF">
        <w:rPr>
          <w:rFonts w:ascii="Times New Roman" w:hAnsi="Times New Roman" w:cs="Times New Roman"/>
          <w:sz w:val="32"/>
        </w:rPr>
        <w:t>.</w:t>
      </w:r>
      <w:r w:rsidRPr="003874FF">
        <w:rPr>
          <w:rFonts w:ascii="Times New Roman" w:hAnsi="Times New Roman" w:cs="Times New Roman"/>
          <w:sz w:val="32"/>
          <w:lang w:val="en-US"/>
        </w:rPr>
        <w:t>ru</w:t>
      </w:r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r w:rsidR="00982A6E">
        <w:rPr>
          <w:rFonts w:ascii="Times New Roman" w:hAnsi="Times New Roman" w:cs="Times New Roman"/>
          <w:sz w:val="32"/>
        </w:rPr>
        <w:t>Овчаровой-Бабиной Д.М</w:t>
      </w:r>
      <w:r w:rsidRPr="003874FF">
        <w:rPr>
          <w:rFonts w:ascii="Times New Roman" w:hAnsi="Times New Roman" w:cs="Times New Roman"/>
          <w:sz w:val="32"/>
        </w:rPr>
        <w:t xml:space="preserve">.),   </w:t>
      </w:r>
      <w:r w:rsidR="0082274D" w:rsidRPr="0082274D">
        <w:rPr>
          <w:rFonts w:ascii="Times New Roman" w:hAnsi="Times New Roman" w:cs="Times New Roman"/>
          <w:sz w:val="32"/>
        </w:rPr>
        <w:t>rgo.ru</w:t>
      </w:r>
      <w:r w:rsidR="0082274D">
        <w:rPr>
          <w:rFonts w:ascii="Times New Roman" w:hAnsi="Times New Roman" w:cs="Times New Roman"/>
          <w:sz w:val="32"/>
        </w:rPr>
        <w:t xml:space="preserve"> (Российское географическое общество)</w:t>
      </w:r>
    </w:p>
    <w:p w14:paraId="4B89373A" w14:textId="77777777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479FB39D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B5BD3E5" w14:textId="45FAB113" w:rsidR="009E282D" w:rsidRDefault="009D1327" w:rsidP="00EA2C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14:paraId="13B250E5" w14:textId="61829A4E" w:rsidR="009E282D" w:rsidRDefault="009E282D" w:rsidP="009E282D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E282D">
        <w:rPr>
          <w:noProof/>
        </w:rPr>
        <w:drawing>
          <wp:inline distT="0" distB="0" distL="0" distR="0" wp14:anchorId="7C1851BB" wp14:editId="0441D4B8">
            <wp:extent cx="3448050" cy="24915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5928" cy="25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90A1" w14:textId="77777777" w:rsidR="009E282D" w:rsidRDefault="009E282D" w:rsidP="009E282D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06B4F82D" w14:textId="4066059E" w:rsidR="009D1327" w:rsidRDefault="009D1327" w:rsidP="009E28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EAB055" w14:textId="357D4072" w:rsidR="009E282D" w:rsidRDefault="009E282D" w:rsidP="009E282D">
      <w:pPr>
        <w:pStyle w:val="a8"/>
        <w:rPr>
          <w:rFonts w:ascii="Times New Roman" w:hAnsi="Times New Roman" w:cs="Times New Roman"/>
          <w:noProof/>
          <w:sz w:val="28"/>
        </w:rPr>
      </w:pPr>
      <w:r w:rsidRPr="009E282D">
        <w:rPr>
          <w:noProof/>
        </w:rPr>
        <w:drawing>
          <wp:inline distT="0" distB="0" distL="0" distR="0" wp14:anchorId="211E1685" wp14:editId="11C49818">
            <wp:extent cx="3219450" cy="2414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953" cy="245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7F1F" w14:textId="11583B96" w:rsidR="009E282D" w:rsidRDefault="009E282D" w:rsidP="009E28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9E282D">
        <w:rPr>
          <w:noProof/>
        </w:rPr>
        <w:drawing>
          <wp:inline distT="0" distB="0" distL="0" distR="0" wp14:anchorId="00F2994D" wp14:editId="145B27EC">
            <wp:extent cx="3276600" cy="24573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9573" cy="247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D4C" w14:textId="77777777" w:rsidR="00EA2C68" w:rsidRDefault="00EA2C68" w:rsidP="00EA2C68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2FCB5C3D" w14:textId="0E007719" w:rsidR="009E282D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14:paraId="38DB503A" w14:textId="258DC0AA"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4. </w:t>
      </w:r>
      <w:r w:rsidR="009E282D" w:rsidRPr="009E282D">
        <w:rPr>
          <w:noProof/>
        </w:rPr>
        <w:drawing>
          <wp:inline distT="0" distB="0" distL="0" distR="0" wp14:anchorId="4A251099" wp14:editId="5C967468">
            <wp:extent cx="3352800" cy="2399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7921" cy="24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8148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EE99A8B" w14:textId="3C5B59D8" w:rsidR="005F557E" w:rsidRDefault="005F557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17929AA6" w14:textId="27FFAAE6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164BF62D" w14:textId="25956C7A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3F706D0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8EC5E4" w14:textId="49BB240C" w:rsidR="00C308A6" w:rsidRPr="00FA6A1C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CF14F7">
        <w:rPr>
          <w:rFonts w:ascii="Times New Roman" w:hAnsi="Times New Roman" w:cs="Times New Roman"/>
          <w:b/>
          <w:i/>
          <w:noProof/>
          <w:sz w:val="36"/>
          <w:lang w:eastAsia="ru-RU"/>
        </w:rPr>
        <w:t>Казачок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044AA9FA" w14:textId="73F693B0" w:rsidR="002128EE" w:rsidRPr="00FF4EFE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14:paraId="3F678FBF" w14:textId="12EAF03E" w:rsidR="00FF4EFE" w:rsidRDefault="00FA6A1C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lang w:val="en-US" w:eastAsia="ru-RU"/>
        </w:rPr>
        <w:drawing>
          <wp:inline distT="0" distB="0" distL="0" distR="0" wp14:anchorId="12BD42ED" wp14:editId="01BD3181">
            <wp:extent cx="1441535" cy="25609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52" cy="25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C6195C" wp14:editId="48C9A902">
            <wp:extent cx="1442235" cy="25622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10" cy="25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9724B8" wp14:editId="2B5F3932">
            <wp:extent cx="1447800" cy="25721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57" cy="26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3CAF" w14:textId="77777777" w:rsidR="00FA6A1C" w:rsidRDefault="00FA6A1C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68D34DD" w14:textId="0231D635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4CF37383" w14:textId="32A354A4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3EF2DF36" w14:textId="0669E6F9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27CE9575" w14:textId="3B48696B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64010563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0B899E6F" w14:textId="5E7F39D1"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03AB4958" w14:textId="77777777" w:rsidR="00F12594" w:rsidRPr="00DE0B0F" w:rsidRDefault="00F12594" w:rsidP="00F1259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7B2C8F4A" w14:textId="77777777"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2B2E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0B7026"/>
    <w:rsid w:val="00106451"/>
    <w:rsid w:val="001515D9"/>
    <w:rsid w:val="00196C02"/>
    <w:rsid w:val="001E7808"/>
    <w:rsid w:val="001F23EA"/>
    <w:rsid w:val="002128EE"/>
    <w:rsid w:val="00224030"/>
    <w:rsid w:val="002B44E7"/>
    <w:rsid w:val="003874FF"/>
    <w:rsid w:val="003945C6"/>
    <w:rsid w:val="003B6BE0"/>
    <w:rsid w:val="004A5140"/>
    <w:rsid w:val="004D2BEE"/>
    <w:rsid w:val="004F4804"/>
    <w:rsid w:val="0054124D"/>
    <w:rsid w:val="005D4B4B"/>
    <w:rsid w:val="005F557E"/>
    <w:rsid w:val="00626DA8"/>
    <w:rsid w:val="007062A7"/>
    <w:rsid w:val="00732472"/>
    <w:rsid w:val="007D6C1C"/>
    <w:rsid w:val="007D7AA6"/>
    <w:rsid w:val="0082274D"/>
    <w:rsid w:val="00982A6E"/>
    <w:rsid w:val="009D1327"/>
    <w:rsid w:val="009E0862"/>
    <w:rsid w:val="009E282D"/>
    <w:rsid w:val="00B1631E"/>
    <w:rsid w:val="00B2020D"/>
    <w:rsid w:val="00B42FA0"/>
    <w:rsid w:val="00B840A9"/>
    <w:rsid w:val="00BD153F"/>
    <w:rsid w:val="00BF7C43"/>
    <w:rsid w:val="00C16E42"/>
    <w:rsid w:val="00C308A6"/>
    <w:rsid w:val="00CF14F7"/>
    <w:rsid w:val="00D147D7"/>
    <w:rsid w:val="00D52F6A"/>
    <w:rsid w:val="00D65C18"/>
    <w:rsid w:val="00DC2786"/>
    <w:rsid w:val="00E110BB"/>
    <w:rsid w:val="00E92AF3"/>
    <w:rsid w:val="00EA2C68"/>
    <w:rsid w:val="00F12594"/>
    <w:rsid w:val="00F72CB8"/>
    <w:rsid w:val="00F74E53"/>
    <w:rsid w:val="00FA6A1C"/>
    <w:rsid w:val="00FC18DE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BA31E-A181-4ABD-ACD5-DEC00388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29</cp:revision>
  <dcterms:created xsi:type="dcterms:W3CDTF">2020-05-04T16:52:00Z</dcterms:created>
  <dcterms:modified xsi:type="dcterms:W3CDTF">2020-05-07T08:14:00Z</dcterms:modified>
</cp:coreProperties>
</file>