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4ACADC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bookmarkStart w:id="0" w:name="_Hlk41334864"/>
      <w:bookmarkEnd w:id="0"/>
    </w:p>
    <w:p w14:paraId="79691C0D" w14:textId="1854BA41"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2CB8">
        <w:rPr>
          <w:rFonts w:ascii="Times New Roman" w:hAnsi="Times New Roman" w:cs="Times New Roman"/>
          <w:b/>
          <w:i/>
          <w:sz w:val="40"/>
        </w:rPr>
        <w:t xml:space="preserve"> </w:t>
      </w:r>
      <w:r w:rsidR="00025609">
        <w:rPr>
          <w:rFonts w:ascii="Times New Roman" w:hAnsi="Times New Roman" w:cs="Times New Roman"/>
          <w:b/>
          <w:i/>
          <w:sz w:val="40"/>
        </w:rPr>
        <w:t>5</w:t>
      </w:r>
      <w:r w:rsidR="00F74E53">
        <w:rPr>
          <w:rFonts w:ascii="Times New Roman" w:hAnsi="Times New Roman" w:cs="Times New Roman"/>
          <w:b/>
          <w:i/>
          <w:sz w:val="40"/>
        </w:rPr>
        <w:t xml:space="preserve">   </w:t>
      </w:r>
      <w:r w:rsidRPr="00F74E53">
        <w:rPr>
          <w:rFonts w:ascii="Times New Roman" w:hAnsi="Times New Roman" w:cs="Times New Roman"/>
          <w:b/>
          <w:i/>
          <w:sz w:val="40"/>
        </w:rPr>
        <w:t>объединения «</w:t>
      </w:r>
      <w:r w:rsidR="0054124D">
        <w:rPr>
          <w:rFonts w:ascii="Times New Roman" w:hAnsi="Times New Roman" w:cs="Times New Roman"/>
          <w:b/>
          <w:i/>
          <w:sz w:val="40"/>
        </w:rPr>
        <w:t>Казачок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  <w:r w:rsidR="007062A7" w:rsidRPr="00F74E53">
        <w:rPr>
          <w:rFonts w:ascii="Times New Roman" w:hAnsi="Times New Roman" w:cs="Times New Roman"/>
          <w:b/>
          <w:i/>
          <w:sz w:val="40"/>
        </w:rPr>
        <w:t>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</w:t>
      </w:r>
      <w:r w:rsidR="0054124D">
        <w:rPr>
          <w:rFonts w:ascii="Times New Roman" w:hAnsi="Times New Roman" w:cs="Times New Roman"/>
          <w:b/>
          <w:i/>
          <w:sz w:val="40"/>
        </w:rPr>
        <w:t>а</w:t>
      </w:r>
    </w:p>
    <w:p w14:paraId="506614BC" w14:textId="4EB7DD05"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EA6F8D5" w14:textId="66A4F26C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60F4FA91" w14:textId="77777777" w:rsidR="004C0BD9" w:rsidRDefault="004C0BD9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77364D6E" w14:textId="77777777"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2268"/>
        <w:gridCol w:w="2409"/>
      </w:tblGrid>
      <w:tr w:rsidR="00106451" w:rsidRPr="00F0480B" w14:paraId="3D37CBB3" w14:textId="77777777" w:rsidTr="00106451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9456CB1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14:paraId="7767CCB1" w14:textId="77777777" w:rsidR="00106451" w:rsidRPr="008E1B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4248F05" w14:textId="77777777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14:paraId="698FA23C" w14:textId="7C13E56F" w:rsidR="00106451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4FB575" w14:textId="77777777" w:rsidR="00106451" w:rsidRPr="00F0480B" w:rsidRDefault="00106451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7C7D197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14:paraId="07C07124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CC1190A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14:paraId="16EA7FDC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11332D62" w14:textId="77777777" w:rsidTr="007307AA">
        <w:trPr>
          <w:trHeight w:val="204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3A04E6" w14:textId="4DBFE0E4" w:rsidR="00106451" w:rsidRPr="00295CBE" w:rsidRDefault="00DC6272" w:rsidP="000766F6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C627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Подготовка экскурсоводов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DC627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Значение музеев для человека и общества. Культура поведения человека в общественных местах. Занятие в школьном музее.</w:t>
            </w:r>
            <w:r w:rsidRPr="00DC627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01090B0" w14:textId="1D14CDA7" w:rsidR="00106451" w:rsidRDefault="00025609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295C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4C94073" w14:textId="374FD5CC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Интернет -ресурсы</w:t>
            </w:r>
          </w:p>
          <w:p w14:paraId="17BA6AAD" w14:textId="77777777" w:rsidR="00106451" w:rsidRDefault="00106451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59B1BBA" w14:textId="77777777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7B260A9" w14:textId="000ABF0C" w:rsidR="00106451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Компас, линейка, карандаш, бумага.</w:t>
            </w:r>
          </w:p>
        </w:tc>
      </w:tr>
      <w:tr w:rsidR="00106451" w:rsidRPr="00F0480B" w14:paraId="14BC3E14" w14:textId="77777777" w:rsidTr="007307AA">
        <w:trPr>
          <w:trHeight w:val="204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360B0FC" w14:textId="292466F8" w:rsidR="00106451" w:rsidRPr="005D6D28" w:rsidRDefault="00BE621D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6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Творческое объединение "Премьера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E6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Заочное знакомство с коллективами и артистами.</w:t>
            </w:r>
            <w:r w:rsidRPr="00BE6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F72B013" w14:textId="6E650E45" w:rsidR="00106451" w:rsidRPr="00F0480B" w:rsidRDefault="00025609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295C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20A383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D1AB5C6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6451" w:rsidRPr="00F0480B" w14:paraId="414799EB" w14:textId="77777777" w:rsidTr="007307AA">
        <w:trPr>
          <w:trHeight w:val="2041"/>
        </w:trPr>
        <w:tc>
          <w:tcPr>
            <w:tcW w:w="3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4A6543E" w14:textId="6F459EB8" w:rsidR="00106451" w:rsidRPr="00295CBE" w:rsidRDefault="00BE621D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6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Ансамбль казачьей песни "Криница" - просм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E6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 концерта. Обсуждение.</w:t>
            </w:r>
            <w:r w:rsidRPr="00BE621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6EF2DED" w14:textId="179BAE2F" w:rsidR="00106451" w:rsidRPr="00F0480B" w:rsidRDefault="00025609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295C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.05.20</w:t>
            </w: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6A7EF92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39E76FE" w14:textId="77777777" w:rsidR="00106451" w:rsidRPr="00F0480B" w:rsidRDefault="00106451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19D3C16" w14:textId="4816EF49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E68E73" w14:textId="592CFB90" w:rsidR="00DC2786" w:rsidRDefault="00DC2786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DBBA6F8" w14:textId="130141E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249EB2C" w14:textId="58CFCFEC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376881E0" w14:textId="3F4B52DB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47B6654A" w14:textId="3B589788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50BA1977" w14:textId="77777777" w:rsidR="004C0BD9" w:rsidRDefault="004C0BD9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206CF34A" w14:textId="3965CB6E" w:rsidR="00B840A9" w:rsidRPr="009E282D" w:rsidRDefault="003874FF" w:rsidP="009E282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(страничка педагога – </w:t>
      </w:r>
      <w:proofErr w:type="spellStart"/>
      <w:r w:rsidR="00982A6E">
        <w:rPr>
          <w:rFonts w:ascii="Times New Roman" w:hAnsi="Times New Roman" w:cs="Times New Roman"/>
          <w:sz w:val="32"/>
        </w:rPr>
        <w:t>Овчаровой</w:t>
      </w:r>
      <w:proofErr w:type="spellEnd"/>
      <w:r w:rsidR="00982A6E">
        <w:rPr>
          <w:rFonts w:ascii="Times New Roman" w:hAnsi="Times New Roman" w:cs="Times New Roman"/>
          <w:sz w:val="32"/>
        </w:rPr>
        <w:t>-Бабиной Д.М</w:t>
      </w:r>
      <w:r w:rsidRPr="003874FF">
        <w:rPr>
          <w:rFonts w:ascii="Times New Roman" w:hAnsi="Times New Roman" w:cs="Times New Roman"/>
          <w:sz w:val="32"/>
        </w:rPr>
        <w:t>.</w:t>
      </w:r>
      <w:proofErr w:type="gramStart"/>
      <w:r w:rsidRPr="003874FF">
        <w:rPr>
          <w:rFonts w:ascii="Times New Roman" w:hAnsi="Times New Roman" w:cs="Times New Roman"/>
          <w:sz w:val="32"/>
        </w:rPr>
        <w:t xml:space="preserve">),   </w:t>
      </w:r>
      <w:proofErr w:type="gramEnd"/>
      <w:r w:rsidR="0082274D" w:rsidRPr="0082274D">
        <w:rPr>
          <w:rFonts w:ascii="Times New Roman" w:hAnsi="Times New Roman" w:cs="Times New Roman"/>
          <w:sz w:val="32"/>
        </w:rPr>
        <w:t>rgo.ru</w:t>
      </w:r>
      <w:r w:rsidR="0082274D">
        <w:rPr>
          <w:rFonts w:ascii="Times New Roman" w:hAnsi="Times New Roman" w:cs="Times New Roman"/>
          <w:sz w:val="32"/>
        </w:rPr>
        <w:t xml:space="preserve"> (Российское географическое общество)</w:t>
      </w:r>
    </w:p>
    <w:p w14:paraId="743150A2" w14:textId="77777777" w:rsidR="004C0BD9" w:rsidRDefault="004C0BD9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14:paraId="6B30EB18" w14:textId="4A0F149B" w:rsidR="004C0BD9" w:rsidRDefault="004C0BD9" w:rsidP="007307AA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4B89373A" w14:textId="645EE471" w:rsidR="00C308A6" w:rsidRPr="00C308A6" w:rsidRDefault="00C308A6" w:rsidP="006F7219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14:paraId="6A187D71" w14:textId="479FB39D" w:rsidR="009D1327" w:rsidRPr="00FF4EFE" w:rsidRDefault="00FF4EFE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lastRenderedPageBreak/>
        <w:t>И</w:t>
      </w:r>
      <w:r w:rsidR="00626DA8">
        <w:rPr>
          <w:rFonts w:ascii="Times New Roman" w:hAnsi="Times New Roman" w:cs="Times New Roman"/>
          <w:b/>
          <w:i/>
          <w:sz w:val="36"/>
        </w:rPr>
        <w:t>ллюстрации</w:t>
      </w:r>
      <w:r w:rsidRPr="00FF4EFE">
        <w:rPr>
          <w:rFonts w:ascii="Times New Roman" w:hAnsi="Times New Roman" w:cs="Times New Roman"/>
          <w:b/>
          <w:i/>
          <w:sz w:val="36"/>
        </w:rPr>
        <w:t xml:space="preserve"> по темам:</w:t>
      </w:r>
    </w:p>
    <w:p w14:paraId="48913BEE" w14:textId="77777777" w:rsidR="009D1327" w:rsidRDefault="009D1327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14:paraId="13B250E5" w14:textId="311D3456" w:rsidR="009E282D" w:rsidRDefault="004C0BD9" w:rsidP="004C0BD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A01AD0" w:rsidRPr="00A01AD0">
        <w:drawing>
          <wp:inline distT="0" distB="0" distL="0" distR="0" wp14:anchorId="09D0F1AB" wp14:editId="11615444">
            <wp:extent cx="2414060" cy="15196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0792" cy="15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AD0">
        <w:rPr>
          <w:rFonts w:ascii="Times New Roman" w:hAnsi="Times New Roman" w:cs="Times New Roman"/>
          <w:noProof/>
          <w:sz w:val="28"/>
          <w:lang w:eastAsia="ru-RU"/>
        </w:rPr>
        <w:t xml:space="preserve">   2. </w:t>
      </w:r>
      <w:r w:rsidR="00A01AD0" w:rsidRPr="00A01AD0">
        <w:drawing>
          <wp:inline distT="0" distB="0" distL="0" distR="0" wp14:anchorId="34941C36" wp14:editId="166CAAF9">
            <wp:extent cx="2398815" cy="1600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4704" cy="16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C9F4" w14:textId="179E4A2B" w:rsidR="00A01AD0" w:rsidRDefault="00A01AD0" w:rsidP="00A01AD0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2E9013C3" w14:textId="77777777" w:rsidR="00A01AD0" w:rsidRPr="004C0BD9" w:rsidRDefault="00A01AD0" w:rsidP="00A01AD0">
      <w:pPr>
        <w:pStyle w:val="a3"/>
        <w:ind w:left="72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73F706D0" w14:textId="5F362C74" w:rsidR="004F4804" w:rsidRDefault="00A01AD0" w:rsidP="00B724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A01AD0">
        <w:drawing>
          <wp:inline distT="0" distB="0" distL="0" distR="0" wp14:anchorId="28191809" wp14:editId="4C7D6E77">
            <wp:extent cx="2421881" cy="16146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0728" cy="16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4.  </w:t>
      </w:r>
      <w:r w:rsidRPr="00A01AD0">
        <w:drawing>
          <wp:inline distT="0" distB="0" distL="0" distR="0" wp14:anchorId="2AAA3984" wp14:editId="5351628F">
            <wp:extent cx="2398816" cy="15972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0836" cy="16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ABF7" w14:textId="77777777" w:rsidR="006F7219" w:rsidRDefault="006F7219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A4D2E9C" w14:textId="77777777" w:rsidR="00C056FB" w:rsidRDefault="00C056FB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548EC5E4" w14:textId="5E020ACF" w:rsidR="00C308A6" w:rsidRDefault="00FF4EFE" w:rsidP="00F74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</w:t>
      </w:r>
      <w:r w:rsidR="00CF14F7">
        <w:rPr>
          <w:rFonts w:ascii="Times New Roman" w:hAnsi="Times New Roman" w:cs="Times New Roman"/>
          <w:b/>
          <w:i/>
          <w:noProof/>
          <w:sz w:val="36"/>
          <w:lang w:eastAsia="ru-RU"/>
        </w:rPr>
        <w:t>Казачок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14:paraId="0F6595DF" w14:textId="77777777" w:rsidR="00C056FB" w:rsidRPr="00FA6A1C" w:rsidRDefault="00C056FB" w:rsidP="00C056FB">
      <w:pPr>
        <w:pStyle w:val="a3"/>
        <w:ind w:left="720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14:paraId="568D34DD" w14:textId="70BF2105" w:rsidR="004F4804" w:rsidRPr="009366D9" w:rsidRDefault="002128EE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C308A6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856B53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</w:t>
      </w:r>
      <w:r w:rsidR="00443765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64B1DA83" wp14:editId="1DB62BE8">
            <wp:extent cx="1622295" cy="27421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87" cy="276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765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856B53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214201BC" wp14:editId="0D768C1C">
            <wp:extent cx="1539260" cy="27371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42" cy="27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  <w:r w:rsidR="00856B53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 wp14:anchorId="5A0BB94B" wp14:editId="1A6A9851">
            <wp:extent cx="1531916" cy="27241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70" cy="275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B53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</w:t>
      </w:r>
    </w:p>
    <w:p w14:paraId="0B899E6F" w14:textId="443BC29D" w:rsidR="009D1327" w:rsidRDefault="009D1327" w:rsidP="00D65C18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14:paraId="398FAC4A" w14:textId="77777777"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14:paraId="142D8B8B" w14:textId="77777777" w:rsidR="00A3796D" w:rsidRDefault="00B42FA0" w:rsidP="00A379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14:paraId="5CFD4428" w14:textId="370D4C1B" w:rsidR="00B42FA0" w:rsidRPr="00A3796D" w:rsidRDefault="00B42FA0" w:rsidP="00A3796D">
      <w:pPr>
        <w:pStyle w:val="a3"/>
        <w:ind w:left="720"/>
        <w:rPr>
          <w:rFonts w:ascii="Times New Roman" w:hAnsi="Times New Roman" w:cs="Times New Roman"/>
          <w:b/>
          <w:i/>
          <w:sz w:val="36"/>
        </w:rPr>
      </w:pPr>
      <w:r>
        <w:tab/>
      </w:r>
    </w:p>
    <w:p w14:paraId="7B2C8F4A" w14:textId="2281FC69" w:rsidR="00B42FA0" w:rsidRPr="00A3796D" w:rsidRDefault="00A3796D" w:rsidP="00FD551A">
      <w:pPr>
        <w:tabs>
          <w:tab w:val="left" w:pos="6090"/>
        </w:tabs>
        <w:rPr>
          <w:sz w:val="28"/>
          <w:szCs w:val="28"/>
          <w:lang w:eastAsia="en-US"/>
        </w:rPr>
      </w:pPr>
      <w:r w:rsidRPr="00A3796D">
        <w:rPr>
          <w:rFonts w:ascii="Times New Roman" w:hAnsi="Times New Roman" w:cs="Times New Roman"/>
          <w:sz w:val="28"/>
          <w:szCs w:val="28"/>
        </w:rPr>
        <w:t>Беседа «Правила безопасного поведения на улице и в близи водоемов».</w:t>
      </w:r>
      <w:r w:rsidR="00B42FA0" w:rsidRPr="00A3796D">
        <w:rPr>
          <w:sz w:val="28"/>
          <w:szCs w:val="28"/>
          <w:lang w:eastAsia="en-US"/>
        </w:rPr>
        <w:tab/>
        <w:t xml:space="preserve">  </w:t>
      </w:r>
    </w:p>
    <w:sectPr w:rsidR="00B42FA0" w:rsidRPr="00A3796D" w:rsidSect="00043803">
      <w:pgSz w:w="11906" w:h="16838"/>
      <w:pgMar w:top="1134" w:right="850" w:bottom="993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1AE1"/>
    <w:multiLevelType w:val="hybridMultilevel"/>
    <w:tmpl w:val="B4DCF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067B"/>
    <w:multiLevelType w:val="hybridMultilevel"/>
    <w:tmpl w:val="3564A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7C43"/>
    <w:rsid w:val="00025609"/>
    <w:rsid w:val="00043803"/>
    <w:rsid w:val="00055481"/>
    <w:rsid w:val="000B7026"/>
    <w:rsid w:val="00106451"/>
    <w:rsid w:val="001515D9"/>
    <w:rsid w:val="00196C02"/>
    <w:rsid w:val="001B491C"/>
    <w:rsid w:val="001E7808"/>
    <w:rsid w:val="001F23EA"/>
    <w:rsid w:val="002128EE"/>
    <w:rsid w:val="00224030"/>
    <w:rsid w:val="002746D1"/>
    <w:rsid w:val="00295CBE"/>
    <w:rsid w:val="002B44E7"/>
    <w:rsid w:val="00346CFE"/>
    <w:rsid w:val="003874FF"/>
    <w:rsid w:val="003945C6"/>
    <w:rsid w:val="003B6BE0"/>
    <w:rsid w:val="003C32CE"/>
    <w:rsid w:val="003C4F64"/>
    <w:rsid w:val="003D5A20"/>
    <w:rsid w:val="00443765"/>
    <w:rsid w:val="004A5140"/>
    <w:rsid w:val="004C0BD9"/>
    <w:rsid w:val="004D2BEE"/>
    <w:rsid w:val="004F4804"/>
    <w:rsid w:val="005268A7"/>
    <w:rsid w:val="0054124D"/>
    <w:rsid w:val="00566FC3"/>
    <w:rsid w:val="005B6CE2"/>
    <w:rsid w:val="005D4B4B"/>
    <w:rsid w:val="005F2853"/>
    <w:rsid w:val="005F557E"/>
    <w:rsid w:val="00626DA8"/>
    <w:rsid w:val="006C2F66"/>
    <w:rsid w:val="006F7219"/>
    <w:rsid w:val="007062A7"/>
    <w:rsid w:val="007307AA"/>
    <w:rsid w:val="00732472"/>
    <w:rsid w:val="007D6C1C"/>
    <w:rsid w:val="007D7AA6"/>
    <w:rsid w:val="0082274D"/>
    <w:rsid w:val="00856B53"/>
    <w:rsid w:val="008737F4"/>
    <w:rsid w:val="00925C48"/>
    <w:rsid w:val="009366D9"/>
    <w:rsid w:val="00982A6E"/>
    <w:rsid w:val="009D1327"/>
    <w:rsid w:val="009E0862"/>
    <w:rsid w:val="009E282D"/>
    <w:rsid w:val="00A01AD0"/>
    <w:rsid w:val="00A3796D"/>
    <w:rsid w:val="00A92E7F"/>
    <w:rsid w:val="00B1631E"/>
    <w:rsid w:val="00B2020D"/>
    <w:rsid w:val="00B42FA0"/>
    <w:rsid w:val="00B724AB"/>
    <w:rsid w:val="00B840A9"/>
    <w:rsid w:val="00BD153F"/>
    <w:rsid w:val="00BE4B9D"/>
    <w:rsid w:val="00BE621D"/>
    <w:rsid w:val="00BF7C43"/>
    <w:rsid w:val="00C056FB"/>
    <w:rsid w:val="00C16E42"/>
    <w:rsid w:val="00C308A6"/>
    <w:rsid w:val="00C71105"/>
    <w:rsid w:val="00CD61B4"/>
    <w:rsid w:val="00CF0FE3"/>
    <w:rsid w:val="00CF14F7"/>
    <w:rsid w:val="00D147D7"/>
    <w:rsid w:val="00D22163"/>
    <w:rsid w:val="00D23402"/>
    <w:rsid w:val="00D52F6A"/>
    <w:rsid w:val="00D65C18"/>
    <w:rsid w:val="00DC2786"/>
    <w:rsid w:val="00DC6272"/>
    <w:rsid w:val="00E110BB"/>
    <w:rsid w:val="00E92AF3"/>
    <w:rsid w:val="00EA2C68"/>
    <w:rsid w:val="00F04619"/>
    <w:rsid w:val="00F12594"/>
    <w:rsid w:val="00F37213"/>
    <w:rsid w:val="00F72CB8"/>
    <w:rsid w:val="00F74E53"/>
    <w:rsid w:val="00FA6A1C"/>
    <w:rsid w:val="00FD551A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C7851"/>
  <w15:docId w15:val="{41C2FEA3-15C7-4B27-BA85-75CDDA2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282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D551A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D55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98170-915A-4CC3-9C3D-8E09E86B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Евгеньевич</cp:lastModifiedBy>
  <cp:revision>59</cp:revision>
  <dcterms:created xsi:type="dcterms:W3CDTF">2020-05-04T16:52:00Z</dcterms:created>
  <dcterms:modified xsi:type="dcterms:W3CDTF">2020-05-25T18:37:00Z</dcterms:modified>
</cp:coreProperties>
</file>